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B7" w:rsidRDefault="005D0DDB" w:rsidP="009C176D">
      <w:pPr>
        <w:shd w:val="clear" w:color="auto" w:fill="FFFFFF"/>
        <w:spacing w:after="0" w:line="300" w:lineRule="atLeast"/>
        <w:jc w:val="center"/>
        <w:rPr>
          <w:rFonts w:ascii="Times New Roman" w:hAnsi="Times New Roman"/>
          <w:sz w:val="21"/>
          <w:szCs w:val="21"/>
          <w:lang w:eastAsia="el-GR"/>
        </w:rPr>
      </w:pPr>
      <w:r>
        <w:rPr>
          <w:noProof/>
        </w:rPr>
        <w:drawing>
          <wp:anchor distT="0" distB="0" distL="114300" distR="114300" simplePos="0" relativeHeight="251663872" behindDoc="1" locked="0" layoutInCell="1" allowOverlap="1">
            <wp:simplePos x="0" y="0"/>
            <wp:positionH relativeFrom="column">
              <wp:posOffset>43180</wp:posOffset>
            </wp:positionH>
            <wp:positionV relativeFrom="paragraph">
              <wp:posOffset>-142875</wp:posOffset>
            </wp:positionV>
            <wp:extent cx="5481955" cy="1139190"/>
            <wp:effectExtent l="19050" t="0" r="4445" b="0"/>
            <wp:wrapTight wrapText="bothSides">
              <wp:wrapPolygon edited="0">
                <wp:start x="-75" y="0"/>
                <wp:lineTo x="-75" y="21311"/>
                <wp:lineTo x="21618" y="21311"/>
                <wp:lineTo x="21618" y="0"/>
                <wp:lineTo x="-75" y="0"/>
              </wp:wrapPolygon>
            </wp:wrapTight>
            <wp:docPr id="1" name="Εικόνα 2" descr="IDOLOIO STENOMAKRO TE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IDOLOIO STENOMAKRO TELIKO"/>
                    <pic:cNvPicPr>
                      <a:picLocks noChangeAspect="1" noChangeArrowheads="1"/>
                    </pic:cNvPicPr>
                  </pic:nvPicPr>
                  <pic:blipFill>
                    <a:blip r:embed="rId7" cstate="print"/>
                    <a:srcRect l="3819" t="12061" r="4228" b="10416"/>
                    <a:stretch>
                      <a:fillRect/>
                    </a:stretch>
                  </pic:blipFill>
                  <pic:spPr bwMode="auto">
                    <a:xfrm>
                      <a:off x="0" y="0"/>
                      <a:ext cx="5481955" cy="1139190"/>
                    </a:xfrm>
                    <a:prstGeom prst="rect">
                      <a:avLst/>
                    </a:prstGeom>
                    <a:noFill/>
                    <a:ln w="9525">
                      <a:noFill/>
                      <a:miter lim="800000"/>
                      <a:headEnd/>
                      <a:tailEnd/>
                    </a:ln>
                  </pic:spPr>
                </pic:pic>
              </a:graphicData>
            </a:graphic>
          </wp:anchor>
        </w:drawing>
      </w:r>
    </w:p>
    <w:p w:rsidR="00B617B7" w:rsidRPr="00A07E38" w:rsidRDefault="00B617B7" w:rsidP="00B617B7">
      <w:pPr>
        <w:pStyle w:val="HTML"/>
        <w:spacing w:line="276" w:lineRule="auto"/>
        <w:rPr>
          <w:rFonts w:asciiTheme="minorHAnsi" w:hAnsiTheme="minorHAnsi" w:cstheme="minorHAnsi"/>
          <w:i w:val="0"/>
          <w:iCs w:val="0"/>
          <w:color w:val="215868" w:themeColor="accent5" w:themeShade="80"/>
          <w:sz w:val="22"/>
          <w:szCs w:val="22"/>
          <w:lang w:val="el-GR" w:eastAsia="el-GR"/>
        </w:rPr>
      </w:pPr>
      <w:r w:rsidRPr="00A07E38">
        <w:rPr>
          <w:rFonts w:asciiTheme="minorHAnsi" w:hAnsiTheme="minorHAnsi" w:cstheme="minorHAnsi"/>
          <w:b/>
          <w:i w:val="0"/>
          <w:iCs w:val="0"/>
          <w:color w:val="215868" w:themeColor="accent5" w:themeShade="80"/>
          <w:sz w:val="22"/>
          <w:szCs w:val="22"/>
          <w:lang w:val="el-GR" w:eastAsia="el-GR"/>
        </w:rPr>
        <w:t>Διεύθυνση:</w:t>
      </w:r>
      <w:r w:rsidRPr="00A07E38">
        <w:rPr>
          <w:rFonts w:asciiTheme="minorHAnsi" w:hAnsiTheme="minorHAnsi" w:cstheme="minorHAnsi"/>
          <w:i w:val="0"/>
          <w:iCs w:val="0"/>
          <w:color w:val="215868" w:themeColor="accent5" w:themeShade="80"/>
          <w:sz w:val="22"/>
          <w:szCs w:val="22"/>
          <w:lang w:val="el-GR" w:eastAsia="el-GR"/>
        </w:rPr>
        <w:t xml:space="preserve"> </w:t>
      </w:r>
      <w:proofErr w:type="spellStart"/>
      <w:r w:rsidRPr="00A07E38">
        <w:rPr>
          <w:rFonts w:asciiTheme="minorHAnsi" w:hAnsiTheme="minorHAnsi" w:cstheme="minorHAnsi"/>
          <w:i w:val="0"/>
          <w:iCs w:val="0"/>
          <w:color w:val="215868" w:themeColor="accent5" w:themeShade="80"/>
          <w:sz w:val="22"/>
          <w:szCs w:val="22"/>
          <w:lang w:val="el-GR" w:eastAsia="el-GR"/>
        </w:rPr>
        <w:t>Έβανς</w:t>
      </w:r>
      <w:proofErr w:type="spellEnd"/>
      <w:r w:rsidRPr="00A07E38">
        <w:rPr>
          <w:rFonts w:asciiTheme="minorHAnsi" w:hAnsiTheme="minorHAnsi" w:cstheme="minorHAnsi"/>
          <w:i w:val="0"/>
          <w:iCs w:val="0"/>
          <w:color w:val="215868" w:themeColor="accent5" w:themeShade="80"/>
          <w:sz w:val="22"/>
          <w:szCs w:val="22"/>
          <w:lang w:val="el-GR" w:eastAsia="el-GR"/>
        </w:rPr>
        <w:t xml:space="preserve"> 83-85 (Γραφείο Α11), Τ.Κ. 71201, Ηράκλειο Κρήτης</w:t>
      </w:r>
      <w:r w:rsidRPr="00A07E38">
        <w:rPr>
          <w:rFonts w:asciiTheme="minorHAnsi" w:hAnsiTheme="minorHAnsi" w:cstheme="minorHAnsi"/>
          <w:i w:val="0"/>
          <w:iCs w:val="0"/>
          <w:color w:val="215868" w:themeColor="accent5" w:themeShade="80"/>
          <w:sz w:val="22"/>
          <w:szCs w:val="22"/>
          <w:lang w:val="el-GR" w:eastAsia="el-GR"/>
        </w:rPr>
        <w:br/>
      </w:r>
      <w:proofErr w:type="spellStart"/>
      <w:r w:rsidRPr="00A07E38">
        <w:rPr>
          <w:rFonts w:asciiTheme="minorHAnsi" w:hAnsiTheme="minorHAnsi" w:cstheme="minorHAnsi"/>
          <w:b/>
          <w:i w:val="0"/>
          <w:iCs w:val="0"/>
          <w:color w:val="215868" w:themeColor="accent5" w:themeShade="80"/>
          <w:sz w:val="22"/>
          <w:szCs w:val="22"/>
          <w:lang w:val="el-GR" w:eastAsia="el-GR"/>
        </w:rPr>
        <w:t>Τηλ.</w:t>
      </w:r>
      <w:proofErr w:type="spellEnd"/>
      <w:r w:rsidRPr="00A07E38">
        <w:rPr>
          <w:rFonts w:asciiTheme="minorHAnsi" w:hAnsiTheme="minorHAnsi" w:cstheme="minorHAnsi"/>
          <w:b/>
          <w:i w:val="0"/>
          <w:iCs w:val="0"/>
          <w:color w:val="215868" w:themeColor="accent5" w:themeShade="80"/>
          <w:sz w:val="22"/>
          <w:szCs w:val="22"/>
          <w:lang w:val="el-GR" w:eastAsia="el-GR"/>
        </w:rPr>
        <w:t>/Φαξ:</w:t>
      </w:r>
      <w:r w:rsidRPr="00A07E38">
        <w:rPr>
          <w:rFonts w:asciiTheme="minorHAnsi" w:hAnsiTheme="minorHAnsi" w:cstheme="minorHAnsi"/>
          <w:i w:val="0"/>
          <w:iCs w:val="0"/>
          <w:color w:val="215868" w:themeColor="accent5" w:themeShade="80"/>
          <w:sz w:val="22"/>
          <w:szCs w:val="22"/>
          <w:lang w:val="el-GR" w:eastAsia="el-GR"/>
        </w:rPr>
        <w:t xml:space="preserve"> 2815200045, </w:t>
      </w:r>
      <w:r w:rsidRPr="00A07E38">
        <w:rPr>
          <w:rFonts w:asciiTheme="minorHAnsi" w:hAnsiTheme="minorHAnsi" w:cstheme="minorHAnsi"/>
          <w:b/>
          <w:i w:val="0"/>
          <w:iCs w:val="0"/>
          <w:color w:val="215868" w:themeColor="accent5" w:themeShade="80"/>
          <w:sz w:val="22"/>
          <w:szCs w:val="22"/>
          <w:lang w:eastAsia="el-GR"/>
        </w:rPr>
        <w:t>Email</w:t>
      </w:r>
      <w:r w:rsidRPr="00A07E38">
        <w:rPr>
          <w:rFonts w:asciiTheme="minorHAnsi" w:hAnsiTheme="minorHAnsi" w:cstheme="minorHAnsi"/>
          <w:b/>
          <w:i w:val="0"/>
          <w:iCs w:val="0"/>
          <w:color w:val="215868" w:themeColor="accent5" w:themeShade="80"/>
          <w:sz w:val="22"/>
          <w:szCs w:val="22"/>
          <w:lang w:val="el-GR" w:eastAsia="el-GR"/>
        </w:rPr>
        <w:t>:</w:t>
      </w:r>
      <w:r w:rsidRPr="00A07E38">
        <w:rPr>
          <w:rFonts w:asciiTheme="minorHAnsi" w:hAnsiTheme="minorHAnsi" w:cstheme="minorHAnsi"/>
          <w:i w:val="0"/>
          <w:iCs w:val="0"/>
          <w:color w:val="215868" w:themeColor="accent5" w:themeShade="80"/>
          <w:sz w:val="22"/>
          <w:szCs w:val="22"/>
          <w:lang w:eastAsia="el-GR"/>
        </w:rPr>
        <w:t> </w:t>
      </w:r>
      <w:r w:rsidRPr="00A07E38">
        <w:rPr>
          <w:rFonts w:asciiTheme="minorHAnsi" w:hAnsiTheme="minorHAnsi" w:cstheme="minorHAnsi"/>
          <w:i w:val="0"/>
          <w:color w:val="215868" w:themeColor="accent5" w:themeShade="80"/>
          <w:sz w:val="22"/>
          <w:lang w:val="it-IT" w:eastAsia="el-GR"/>
        </w:rPr>
        <w:t>iakekriti@gmail.com</w:t>
      </w:r>
      <w:r w:rsidRPr="00A07E38">
        <w:rPr>
          <w:rFonts w:asciiTheme="minorHAnsi" w:hAnsiTheme="minorHAnsi" w:cstheme="minorHAnsi"/>
          <w:i w:val="0"/>
          <w:iCs w:val="0"/>
          <w:color w:val="215868" w:themeColor="accent5" w:themeShade="80"/>
          <w:sz w:val="22"/>
          <w:szCs w:val="22"/>
          <w:lang w:val="el-GR" w:eastAsia="el-GR"/>
        </w:rPr>
        <w:t xml:space="preserve">  </w:t>
      </w:r>
    </w:p>
    <w:p w:rsidR="00B617B7" w:rsidRPr="00A07E38" w:rsidRDefault="00B617B7" w:rsidP="00B617B7">
      <w:pPr>
        <w:pStyle w:val="HTML"/>
        <w:spacing w:line="276" w:lineRule="auto"/>
        <w:rPr>
          <w:rFonts w:asciiTheme="minorHAnsi" w:hAnsiTheme="minorHAnsi" w:cstheme="minorHAnsi"/>
          <w:i w:val="0"/>
          <w:iCs w:val="0"/>
          <w:color w:val="215868" w:themeColor="accent5" w:themeShade="80"/>
          <w:sz w:val="22"/>
          <w:szCs w:val="22"/>
          <w:lang w:val="el-GR" w:eastAsia="el-GR"/>
        </w:rPr>
      </w:pPr>
      <w:proofErr w:type="spellStart"/>
      <w:r w:rsidRPr="00A07E38">
        <w:rPr>
          <w:rFonts w:asciiTheme="minorHAnsi" w:hAnsiTheme="minorHAnsi" w:cstheme="minorHAnsi"/>
          <w:b/>
          <w:i w:val="0"/>
          <w:iCs w:val="0"/>
          <w:color w:val="215868" w:themeColor="accent5" w:themeShade="80"/>
          <w:sz w:val="22"/>
          <w:szCs w:val="22"/>
          <w:lang w:val="el-GR" w:eastAsia="el-GR"/>
        </w:rPr>
        <w:t>Ιστότοποι</w:t>
      </w:r>
      <w:proofErr w:type="spellEnd"/>
      <w:r w:rsidRPr="00A07E38">
        <w:rPr>
          <w:rFonts w:asciiTheme="minorHAnsi" w:hAnsiTheme="minorHAnsi" w:cstheme="minorHAnsi"/>
          <w:b/>
          <w:i w:val="0"/>
          <w:iCs w:val="0"/>
          <w:color w:val="215868" w:themeColor="accent5" w:themeShade="80"/>
          <w:sz w:val="22"/>
          <w:szCs w:val="22"/>
          <w:lang w:val="el-GR" w:eastAsia="el-GR"/>
        </w:rPr>
        <w:t>:</w:t>
      </w:r>
      <w:r w:rsidRPr="00A07E38">
        <w:rPr>
          <w:rFonts w:asciiTheme="minorHAnsi" w:hAnsiTheme="minorHAnsi" w:cstheme="minorHAnsi"/>
          <w:i w:val="0"/>
          <w:iCs w:val="0"/>
          <w:color w:val="215868" w:themeColor="accent5" w:themeShade="80"/>
          <w:sz w:val="22"/>
          <w:szCs w:val="22"/>
          <w:lang w:eastAsia="el-GR"/>
        </w:rPr>
        <w:t> http</w:t>
      </w:r>
      <w:r w:rsidRPr="00A07E38">
        <w:rPr>
          <w:rFonts w:asciiTheme="minorHAnsi" w:hAnsiTheme="minorHAnsi" w:cstheme="minorHAnsi"/>
          <w:i w:val="0"/>
          <w:iCs w:val="0"/>
          <w:color w:val="215868" w:themeColor="accent5" w:themeShade="80"/>
          <w:sz w:val="22"/>
          <w:szCs w:val="22"/>
          <w:lang w:val="el-GR" w:eastAsia="el-GR"/>
        </w:rPr>
        <w:t>://</w:t>
      </w:r>
      <w:r w:rsidRPr="00A07E38">
        <w:rPr>
          <w:rFonts w:asciiTheme="minorHAnsi" w:hAnsiTheme="minorHAnsi" w:cstheme="minorHAnsi"/>
          <w:i w:val="0"/>
          <w:iCs w:val="0"/>
          <w:color w:val="215868" w:themeColor="accent5" w:themeShade="80"/>
          <w:sz w:val="22"/>
          <w:szCs w:val="22"/>
          <w:lang w:eastAsia="el-GR"/>
        </w:rPr>
        <w:t>www</w:t>
      </w:r>
      <w:r w:rsidRPr="00A07E38">
        <w:rPr>
          <w:rFonts w:asciiTheme="minorHAnsi" w:hAnsiTheme="minorHAnsi" w:cstheme="minorHAnsi"/>
          <w:i w:val="0"/>
          <w:iCs w:val="0"/>
          <w:color w:val="215868" w:themeColor="accent5" w:themeShade="80"/>
          <w:sz w:val="22"/>
          <w:szCs w:val="22"/>
          <w:lang w:val="el-GR" w:eastAsia="el-GR"/>
        </w:rPr>
        <w:t>.</w:t>
      </w:r>
      <w:proofErr w:type="spellStart"/>
      <w:r w:rsidRPr="00A07E38">
        <w:rPr>
          <w:rFonts w:asciiTheme="minorHAnsi" w:hAnsiTheme="minorHAnsi" w:cstheme="minorHAnsi"/>
          <w:i w:val="0"/>
          <w:iCs w:val="0"/>
          <w:color w:val="215868" w:themeColor="accent5" w:themeShade="80"/>
          <w:sz w:val="22"/>
          <w:szCs w:val="22"/>
          <w:lang w:eastAsia="el-GR"/>
        </w:rPr>
        <w:t>iake</w:t>
      </w:r>
      <w:proofErr w:type="spellEnd"/>
      <w:r w:rsidRPr="00A07E38">
        <w:rPr>
          <w:rFonts w:asciiTheme="minorHAnsi" w:hAnsiTheme="minorHAnsi" w:cstheme="minorHAnsi"/>
          <w:i w:val="0"/>
          <w:iCs w:val="0"/>
          <w:color w:val="215868" w:themeColor="accent5" w:themeShade="80"/>
          <w:sz w:val="22"/>
          <w:szCs w:val="22"/>
          <w:lang w:val="el-GR" w:eastAsia="el-GR"/>
        </w:rPr>
        <w:t>.</w:t>
      </w:r>
      <w:proofErr w:type="spellStart"/>
      <w:r w:rsidRPr="00A07E38">
        <w:rPr>
          <w:rFonts w:asciiTheme="minorHAnsi" w:hAnsiTheme="minorHAnsi" w:cstheme="minorHAnsi"/>
          <w:i w:val="0"/>
          <w:iCs w:val="0"/>
          <w:color w:val="215868" w:themeColor="accent5" w:themeShade="80"/>
          <w:sz w:val="22"/>
          <w:szCs w:val="22"/>
          <w:lang w:eastAsia="el-GR"/>
        </w:rPr>
        <w:t>gr</w:t>
      </w:r>
      <w:proofErr w:type="spellEnd"/>
      <w:r w:rsidRPr="00A07E38">
        <w:rPr>
          <w:rFonts w:asciiTheme="minorHAnsi" w:hAnsiTheme="minorHAnsi" w:cstheme="minorHAnsi"/>
          <w:i w:val="0"/>
          <w:iCs w:val="0"/>
          <w:color w:val="215868" w:themeColor="accent5" w:themeShade="80"/>
          <w:sz w:val="22"/>
          <w:szCs w:val="22"/>
          <w:lang w:val="el-GR" w:eastAsia="el-GR"/>
        </w:rPr>
        <w:t xml:space="preserve"> &amp; </w:t>
      </w:r>
      <w:r w:rsidRPr="00A07E38">
        <w:rPr>
          <w:rFonts w:asciiTheme="minorHAnsi" w:hAnsiTheme="minorHAnsi" w:cstheme="minorHAnsi"/>
          <w:i w:val="0"/>
          <w:iCs w:val="0"/>
          <w:color w:val="215868" w:themeColor="accent5" w:themeShade="80"/>
          <w:sz w:val="22"/>
          <w:szCs w:val="22"/>
          <w:lang w:eastAsia="el-GR"/>
        </w:rPr>
        <w:t>http</w:t>
      </w:r>
      <w:r w:rsidRPr="00A07E38">
        <w:rPr>
          <w:rFonts w:asciiTheme="minorHAnsi" w:hAnsiTheme="minorHAnsi" w:cstheme="minorHAnsi"/>
          <w:i w:val="0"/>
          <w:iCs w:val="0"/>
          <w:color w:val="215868" w:themeColor="accent5" w:themeShade="80"/>
          <w:sz w:val="22"/>
          <w:szCs w:val="22"/>
          <w:lang w:val="el-GR" w:eastAsia="el-GR"/>
        </w:rPr>
        <w:t>://</w:t>
      </w:r>
      <w:proofErr w:type="spellStart"/>
      <w:r w:rsidRPr="00A07E38">
        <w:rPr>
          <w:rFonts w:asciiTheme="minorHAnsi" w:hAnsiTheme="minorHAnsi" w:cstheme="minorHAnsi"/>
          <w:i w:val="0"/>
          <w:iCs w:val="0"/>
          <w:color w:val="215868" w:themeColor="accent5" w:themeShade="80"/>
          <w:sz w:val="22"/>
          <w:szCs w:val="22"/>
          <w:lang w:eastAsia="el-GR"/>
        </w:rPr>
        <w:t>iake</w:t>
      </w:r>
      <w:proofErr w:type="spellEnd"/>
      <w:r w:rsidRPr="00A07E38">
        <w:rPr>
          <w:rFonts w:asciiTheme="minorHAnsi" w:hAnsiTheme="minorHAnsi" w:cstheme="minorHAnsi"/>
          <w:i w:val="0"/>
          <w:iCs w:val="0"/>
          <w:color w:val="215868" w:themeColor="accent5" w:themeShade="80"/>
          <w:sz w:val="22"/>
          <w:szCs w:val="22"/>
          <w:lang w:val="el-GR" w:eastAsia="el-GR"/>
        </w:rPr>
        <w:t>.</w:t>
      </w:r>
      <w:proofErr w:type="spellStart"/>
      <w:r w:rsidRPr="00A07E38">
        <w:rPr>
          <w:rFonts w:asciiTheme="minorHAnsi" w:hAnsiTheme="minorHAnsi" w:cstheme="minorHAnsi"/>
          <w:i w:val="0"/>
          <w:iCs w:val="0"/>
          <w:color w:val="215868" w:themeColor="accent5" w:themeShade="80"/>
          <w:sz w:val="22"/>
          <w:szCs w:val="22"/>
          <w:lang w:eastAsia="el-GR"/>
        </w:rPr>
        <w:t>weebly</w:t>
      </w:r>
      <w:proofErr w:type="spellEnd"/>
      <w:r w:rsidRPr="00A07E38">
        <w:rPr>
          <w:rFonts w:asciiTheme="minorHAnsi" w:hAnsiTheme="minorHAnsi" w:cstheme="minorHAnsi"/>
          <w:i w:val="0"/>
          <w:iCs w:val="0"/>
          <w:color w:val="215868" w:themeColor="accent5" w:themeShade="80"/>
          <w:sz w:val="22"/>
          <w:szCs w:val="22"/>
          <w:lang w:val="el-GR" w:eastAsia="el-GR"/>
        </w:rPr>
        <w:t>.</w:t>
      </w:r>
      <w:r w:rsidRPr="00A07E38">
        <w:rPr>
          <w:rFonts w:asciiTheme="minorHAnsi" w:hAnsiTheme="minorHAnsi" w:cstheme="minorHAnsi"/>
          <w:i w:val="0"/>
          <w:iCs w:val="0"/>
          <w:color w:val="215868" w:themeColor="accent5" w:themeShade="80"/>
          <w:sz w:val="22"/>
          <w:szCs w:val="22"/>
          <w:lang w:eastAsia="el-GR"/>
        </w:rPr>
        <w:t>com</w:t>
      </w:r>
      <w:r w:rsidRPr="00A07E38">
        <w:rPr>
          <w:rFonts w:asciiTheme="minorHAnsi" w:hAnsiTheme="minorHAnsi" w:cstheme="minorHAnsi"/>
          <w:i w:val="0"/>
          <w:iCs w:val="0"/>
          <w:color w:val="215868" w:themeColor="accent5" w:themeShade="80"/>
          <w:sz w:val="22"/>
          <w:szCs w:val="22"/>
          <w:lang w:val="el-GR" w:eastAsia="el-GR"/>
        </w:rPr>
        <w:t xml:space="preserve"> </w:t>
      </w:r>
    </w:p>
    <w:p w:rsidR="00B617B7" w:rsidRPr="00A07E38" w:rsidRDefault="00A07E38" w:rsidP="00B617B7">
      <w:pPr>
        <w:pStyle w:val="HTML"/>
        <w:spacing w:line="276" w:lineRule="auto"/>
        <w:rPr>
          <w:rFonts w:asciiTheme="minorHAnsi" w:hAnsiTheme="minorHAnsi" w:cstheme="minorHAnsi"/>
          <w:i w:val="0"/>
          <w:iCs w:val="0"/>
          <w:color w:val="215868" w:themeColor="accent5" w:themeShade="80"/>
          <w:sz w:val="22"/>
          <w:szCs w:val="22"/>
          <w:lang w:val="el-GR" w:eastAsia="el-GR"/>
        </w:rPr>
      </w:pPr>
      <w:r w:rsidRPr="00A07E38">
        <w:rPr>
          <w:rFonts w:asciiTheme="minorHAnsi" w:hAnsiTheme="minorHAnsi" w:cstheme="minorHAnsi"/>
          <w:i w:val="0"/>
          <w:iCs w:val="0"/>
          <w:color w:val="215868" w:themeColor="accent5" w:themeShade="80"/>
          <w:sz w:val="22"/>
          <w:szCs w:val="22"/>
          <w:lang w:eastAsia="el-GR"/>
        </w:rPr>
        <w:t>http</w:t>
      </w:r>
      <w:r w:rsidRPr="00A07E38">
        <w:rPr>
          <w:rFonts w:asciiTheme="minorHAnsi" w:hAnsiTheme="minorHAnsi" w:cstheme="minorHAnsi"/>
          <w:i w:val="0"/>
          <w:iCs w:val="0"/>
          <w:color w:val="215868" w:themeColor="accent5" w:themeShade="80"/>
          <w:sz w:val="22"/>
          <w:szCs w:val="22"/>
          <w:lang w:val="el-GR" w:eastAsia="el-GR"/>
        </w:rPr>
        <w:t>://</w:t>
      </w:r>
      <w:r w:rsidRPr="00A07E38">
        <w:rPr>
          <w:rFonts w:asciiTheme="minorHAnsi" w:hAnsiTheme="minorHAnsi" w:cstheme="minorHAnsi"/>
          <w:i w:val="0"/>
          <w:iCs w:val="0"/>
          <w:color w:val="215868" w:themeColor="accent5" w:themeShade="80"/>
          <w:sz w:val="22"/>
          <w:szCs w:val="22"/>
          <w:lang w:eastAsia="el-GR"/>
        </w:rPr>
        <w:t>www</w:t>
      </w:r>
      <w:r w:rsidRPr="00A07E38">
        <w:rPr>
          <w:rFonts w:asciiTheme="minorHAnsi" w:hAnsiTheme="minorHAnsi" w:cstheme="minorHAnsi"/>
          <w:i w:val="0"/>
          <w:iCs w:val="0"/>
          <w:color w:val="215868" w:themeColor="accent5" w:themeShade="80"/>
          <w:sz w:val="22"/>
          <w:szCs w:val="22"/>
          <w:lang w:val="el-GR" w:eastAsia="el-GR"/>
        </w:rPr>
        <w:t>.</w:t>
      </w:r>
      <w:r w:rsidR="005D0DDB" w:rsidRPr="00A07E38">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3810</wp:posOffset>
            </wp:positionV>
            <wp:extent cx="182880" cy="182880"/>
            <wp:effectExtent l="19050" t="0" r="7620" b="0"/>
            <wp:wrapTight wrapText="bothSides">
              <wp:wrapPolygon edited="0">
                <wp:start x="-2250" y="0"/>
                <wp:lineTo x="-2250" y="20250"/>
                <wp:lineTo x="22500" y="20250"/>
                <wp:lineTo x="22500" y="0"/>
                <wp:lineTo x="-2250" y="0"/>
              </wp:wrapPolygon>
            </wp:wrapTight>
            <wp:docPr id="3" name="Εικόνα 1" descr="Αποτέλεσμα εικόνας για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facebook"/>
                    <pic:cNvPicPr>
                      <a:picLocks noChangeAspect="1" noChangeArrowheads="1"/>
                    </pic:cNvPicPr>
                  </pic:nvPicPr>
                  <pic:blipFill>
                    <a:blip r:embed="rId8" cstate="print"/>
                    <a:srcRect l="17126" t="16978" r="17273" b="16461"/>
                    <a:stretch>
                      <a:fillRect/>
                    </a:stretch>
                  </pic:blipFill>
                  <pic:spPr bwMode="auto">
                    <a:xfrm>
                      <a:off x="0" y="0"/>
                      <a:ext cx="182880" cy="182880"/>
                    </a:xfrm>
                    <a:prstGeom prst="rect">
                      <a:avLst/>
                    </a:prstGeom>
                    <a:noFill/>
                    <a:ln w="9525">
                      <a:noFill/>
                      <a:miter lim="800000"/>
                      <a:headEnd/>
                      <a:tailEnd/>
                    </a:ln>
                  </pic:spPr>
                </pic:pic>
              </a:graphicData>
            </a:graphic>
          </wp:anchor>
        </w:drawing>
      </w:r>
      <w:hyperlink r:id="rId9" w:tgtFrame="_blank" w:history="1">
        <w:proofErr w:type="spellStart"/>
        <w:r w:rsidR="00B617B7" w:rsidRPr="00A07E38">
          <w:rPr>
            <w:rStyle w:val="-"/>
            <w:rFonts w:asciiTheme="minorHAnsi" w:hAnsiTheme="minorHAnsi" w:cstheme="minorHAnsi"/>
            <w:i w:val="0"/>
            <w:iCs w:val="0"/>
            <w:color w:val="215868" w:themeColor="accent5" w:themeShade="80"/>
            <w:sz w:val="22"/>
            <w:szCs w:val="22"/>
            <w:u w:val="none"/>
            <w:lang w:eastAsia="el-GR"/>
          </w:rPr>
          <w:t>facebook</w:t>
        </w:r>
        <w:proofErr w:type="spellEnd"/>
        <w:r w:rsidR="00B617B7" w:rsidRPr="00A07E38">
          <w:rPr>
            <w:rStyle w:val="-"/>
            <w:rFonts w:asciiTheme="minorHAnsi" w:hAnsiTheme="minorHAnsi" w:cstheme="minorHAnsi"/>
            <w:i w:val="0"/>
            <w:iCs w:val="0"/>
            <w:color w:val="215868" w:themeColor="accent5" w:themeShade="80"/>
            <w:sz w:val="22"/>
            <w:szCs w:val="22"/>
            <w:u w:val="none"/>
            <w:lang w:val="el-GR" w:eastAsia="el-GR"/>
          </w:rPr>
          <w:t>.</w:t>
        </w:r>
        <w:r w:rsidR="00B617B7" w:rsidRPr="00A07E38">
          <w:rPr>
            <w:rStyle w:val="-"/>
            <w:rFonts w:asciiTheme="minorHAnsi" w:hAnsiTheme="minorHAnsi" w:cstheme="minorHAnsi"/>
            <w:i w:val="0"/>
            <w:iCs w:val="0"/>
            <w:color w:val="215868" w:themeColor="accent5" w:themeShade="80"/>
            <w:sz w:val="22"/>
            <w:szCs w:val="22"/>
            <w:u w:val="none"/>
            <w:lang w:eastAsia="el-GR"/>
          </w:rPr>
          <w:t>com</w:t>
        </w:r>
        <w:r w:rsidR="00B617B7" w:rsidRPr="00A07E38">
          <w:rPr>
            <w:rStyle w:val="-"/>
            <w:rFonts w:asciiTheme="minorHAnsi" w:hAnsiTheme="minorHAnsi" w:cstheme="minorHAnsi"/>
            <w:i w:val="0"/>
            <w:iCs w:val="0"/>
            <w:color w:val="215868" w:themeColor="accent5" w:themeShade="80"/>
            <w:sz w:val="22"/>
            <w:szCs w:val="22"/>
            <w:u w:val="none"/>
            <w:lang w:val="el-GR" w:eastAsia="el-GR"/>
          </w:rPr>
          <w:t>/</w:t>
        </w:r>
        <w:proofErr w:type="spellStart"/>
        <w:r w:rsidR="00B617B7" w:rsidRPr="00A07E38">
          <w:rPr>
            <w:rStyle w:val="-"/>
            <w:rFonts w:asciiTheme="minorHAnsi" w:hAnsiTheme="minorHAnsi" w:cstheme="minorHAnsi"/>
            <w:i w:val="0"/>
            <w:iCs w:val="0"/>
            <w:color w:val="215868" w:themeColor="accent5" w:themeShade="80"/>
            <w:sz w:val="22"/>
            <w:szCs w:val="22"/>
            <w:u w:val="none"/>
            <w:lang w:eastAsia="el-GR"/>
          </w:rPr>
          <w:t>iake</w:t>
        </w:r>
        <w:proofErr w:type="spellEnd"/>
        <w:r w:rsidR="00B617B7" w:rsidRPr="00A07E38">
          <w:rPr>
            <w:rStyle w:val="-"/>
            <w:rFonts w:asciiTheme="minorHAnsi" w:hAnsiTheme="minorHAnsi" w:cstheme="minorHAnsi"/>
            <w:i w:val="0"/>
            <w:iCs w:val="0"/>
            <w:color w:val="215868" w:themeColor="accent5" w:themeShade="80"/>
            <w:sz w:val="22"/>
            <w:szCs w:val="22"/>
            <w:u w:val="none"/>
            <w:lang w:val="el-GR" w:eastAsia="el-GR"/>
          </w:rPr>
          <w:t>.</w:t>
        </w:r>
        <w:proofErr w:type="spellStart"/>
        <w:r w:rsidR="00B617B7" w:rsidRPr="00A07E38">
          <w:rPr>
            <w:rStyle w:val="-"/>
            <w:rFonts w:asciiTheme="minorHAnsi" w:hAnsiTheme="minorHAnsi" w:cstheme="minorHAnsi"/>
            <w:i w:val="0"/>
            <w:iCs w:val="0"/>
            <w:color w:val="215868" w:themeColor="accent5" w:themeShade="80"/>
            <w:sz w:val="22"/>
            <w:szCs w:val="22"/>
            <w:u w:val="none"/>
            <w:lang w:eastAsia="el-GR"/>
          </w:rPr>
          <w:t>gr</w:t>
        </w:r>
        <w:proofErr w:type="spellEnd"/>
      </w:hyperlink>
      <w:r w:rsidR="00B617B7" w:rsidRPr="00A07E38">
        <w:rPr>
          <w:rFonts w:asciiTheme="minorHAnsi" w:hAnsiTheme="minorHAnsi" w:cstheme="minorHAnsi"/>
          <w:i w:val="0"/>
          <w:iCs w:val="0"/>
          <w:color w:val="215868" w:themeColor="accent5" w:themeShade="80"/>
          <w:sz w:val="22"/>
          <w:szCs w:val="22"/>
          <w:lang w:val="el-GR" w:eastAsia="el-GR"/>
        </w:rPr>
        <w:t xml:space="preserve"> </w:t>
      </w:r>
    </w:p>
    <w:p w:rsidR="00B617B7" w:rsidRPr="00B617B7" w:rsidRDefault="00B617B7" w:rsidP="00B617B7">
      <w:pPr>
        <w:spacing w:before="120" w:after="0"/>
        <w:jc w:val="both"/>
        <w:rPr>
          <w:rFonts w:asciiTheme="minorHAnsi" w:hAnsiTheme="minorHAnsi" w:cstheme="minorHAnsi"/>
          <w:b/>
          <w:color w:val="215868" w:themeColor="accent5" w:themeShade="80"/>
          <w:lang w:val="el-GR" w:eastAsia="el-GR"/>
        </w:rPr>
      </w:pPr>
      <w:r w:rsidRPr="00B617B7">
        <w:rPr>
          <w:rFonts w:cstheme="minorHAnsi"/>
          <w:b/>
          <w:color w:val="215868" w:themeColor="accent5" w:themeShade="80"/>
          <w:lang w:val="el-GR" w:eastAsia="el-GR"/>
        </w:rPr>
        <w:t xml:space="preserve">Πληροφορίες: </w:t>
      </w:r>
    </w:p>
    <w:p w:rsidR="00B617B7" w:rsidRPr="00B617B7" w:rsidRDefault="00B617B7" w:rsidP="00B617B7">
      <w:pPr>
        <w:spacing w:after="0"/>
        <w:jc w:val="both"/>
        <w:rPr>
          <w:rFonts w:cstheme="minorHAnsi"/>
          <w:color w:val="215868" w:themeColor="accent5" w:themeShade="80"/>
          <w:lang w:val="el-GR" w:eastAsia="el-GR"/>
        </w:rPr>
      </w:pPr>
      <w:r w:rsidRPr="00B617B7">
        <w:rPr>
          <w:rFonts w:cstheme="minorHAnsi"/>
          <w:color w:val="215868" w:themeColor="accent5" w:themeShade="80"/>
          <w:lang w:val="el-GR" w:eastAsia="el-GR"/>
        </w:rPr>
        <w:t xml:space="preserve">Ελένη </w:t>
      </w:r>
      <w:proofErr w:type="spellStart"/>
      <w:r w:rsidRPr="00B617B7">
        <w:rPr>
          <w:rFonts w:cstheme="minorHAnsi"/>
          <w:color w:val="215868" w:themeColor="accent5" w:themeShade="80"/>
          <w:lang w:val="el-GR" w:eastAsia="el-GR"/>
        </w:rPr>
        <w:t>Μαράκη</w:t>
      </w:r>
      <w:proofErr w:type="spellEnd"/>
      <w:r w:rsidRPr="00B617B7">
        <w:rPr>
          <w:rFonts w:cstheme="minorHAnsi"/>
          <w:color w:val="215868" w:themeColor="accent5" w:themeShade="80"/>
          <w:lang w:val="el-GR" w:eastAsia="el-GR"/>
        </w:rPr>
        <w:t xml:space="preserve">, </w:t>
      </w:r>
      <w:proofErr w:type="spellStart"/>
      <w:r w:rsidRPr="00B617B7">
        <w:rPr>
          <w:rFonts w:cstheme="minorHAnsi"/>
          <w:color w:val="215868" w:themeColor="accent5" w:themeShade="80"/>
          <w:lang w:val="el-GR" w:eastAsia="el-GR"/>
        </w:rPr>
        <w:t>τηλ</w:t>
      </w:r>
      <w:proofErr w:type="spellEnd"/>
      <w:r w:rsidRPr="00B617B7">
        <w:rPr>
          <w:rFonts w:cstheme="minorHAnsi"/>
          <w:color w:val="215868" w:themeColor="accent5" w:themeShade="80"/>
          <w:lang w:val="el-GR" w:eastAsia="el-GR"/>
        </w:rPr>
        <w:t xml:space="preserve">. 6942558286  </w:t>
      </w:r>
    </w:p>
    <w:p w:rsidR="00B617B7" w:rsidRPr="00B617B7" w:rsidRDefault="00B617B7" w:rsidP="00B617B7">
      <w:pPr>
        <w:spacing w:after="0"/>
        <w:jc w:val="both"/>
        <w:rPr>
          <w:rFonts w:cstheme="minorHAnsi"/>
          <w:color w:val="215868" w:themeColor="accent5" w:themeShade="80"/>
          <w:lang w:val="el-GR" w:eastAsia="el-GR"/>
        </w:rPr>
      </w:pPr>
      <w:r w:rsidRPr="00B617B7">
        <w:rPr>
          <w:rFonts w:cstheme="minorHAnsi"/>
          <w:color w:val="215868" w:themeColor="accent5" w:themeShade="80"/>
          <w:lang w:val="el-GR" w:eastAsia="el-GR"/>
        </w:rPr>
        <w:t xml:space="preserve">Γεώργιος </w:t>
      </w:r>
      <w:proofErr w:type="spellStart"/>
      <w:r w:rsidRPr="00B617B7">
        <w:rPr>
          <w:rFonts w:cstheme="minorHAnsi"/>
          <w:color w:val="215868" w:themeColor="accent5" w:themeShade="80"/>
          <w:lang w:val="el-GR" w:eastAsia="el-GR"/>
        </w:rPr>
        <w:t>Στριλιγκάς</w:t>
      </w:r>
      <w:proofErr w:type="spellEnd"/>
      <w:r w:rsidRPr="00B617B7">
        <w:rPr>
          <w:rFonts w:cstheme="minorHAnsi"/>
          <w:color w:val="215868" w:themeColor="accent5" w:themeShade="80"/>
          <w:lang w:val="el-GR" w:eastAsia="el-GR"/>
        </w:rPr>
        <w:t xml:space="preserve">, </w:t>
      </w:r>
      <w:proofErr w:type="spellStart"/>
      <w:r w:rsidRPr="00B617B7">
        <w:rPr>
          <w:rFonts w:cstheme="minorHAnsi"/>
          <w:color w:val="215868" w:themeColor="accent5" w:themeShade="80"/>
          <w:lang w:val="el-GR" w:eastAsia="el-GR"/>
        </w:rPr>
        <w:t>τηλ</w:t>
      </w:r>
      <w:proofErr w:type="spellEnd"/>
      <w:r w:rsidRPr="00B617B7">
        <w:rPr>
          <w:rFonts w:cstheme="minorHAnsi"/>
          <w:color w:val="215868" w:themeColor="accent5" w:themeShade="80"/>
          <w:lang w:val="el-GR" w:eastAsia="el-GR"/>
        </w:rPr>
        <w:t>. 6944712278</w:t>
      </w:r>
    </w:p>
    <w:p w:rsidR="009C176D" w:rsidRDefault="009C176D" w:rsidP="00B617B7">
      <w:pPr>
        <w:spacing w:after="0"/>
        <w:jc w:val="right"/>
        <w:rPr>
          <w:rFonts w:ascii="Times New Roman" w:hAnsi="Times New Roman"/>
          <w:sz w:val="24"/>
          <w:szCs w:val="24"/>
          <w:lang w:val="el-GR" w:eastAsia="el-GR"/>
        </w:rPr>
      </w:pPr>
    </w:p>
    <w:p w:rsidR="00B617B7" w:rsidRDefault="00B617B7" w:rsidP="00FC7C1C">
      <w:pPr>
        <w:spacing w:after="0" w:line="360" w:lineRule="auto"/>
        <w:jc w:val="right"/>
        <w:rPr>
          <w:rFonts w:ascii="Times New Roman" w:hAnsi="Times New Roman"/>
          <w:sz w:val="24"/>
          <w:szCs w:val="24"/>
          <w:lang w:val="el-GR" w:eastAsia="el-GR"/>
        </w:rPr>
      </w:pPr>
      <w:r w:rsidRPr="00B120F9">
        <w:rPr>
          <w:rFonts w:ascii="Times New Roman" w:hAnsi="Times New Roman"/>
          <w:sz w:val="24"/>
          <w:szCs w:val="24"/>
          <w:lang w:val="el-GR" w:eastAsia="el-GR"/>
        </w:rPr>
        <w:t xml:space="preserve">Ηράκλειο, </w:t>
      </w:r>
      <w:r w:rsidR="00D66D92">
        <w:rPr>
          <w:rFonts w:ascii="Times New Roman" w:hAnsi="Times New Roman"/>
          <w:sz w:val="24"/>
          <w:szCs w:val="24"/>
          <w:lang w:val="el-GR" w:eastAsia="el-GR"/>
        </w:rPr>
        <w:t>15</w:t>
      </w:r>
      <w:r w:rsidRPr="00B120F9">
        <w:rPr>
          <w:rFonts w:ascii="Times New Roman" w:hAnsi="Times New Roman"/>
          <w:sz w:val="24"/>
          <w:szCs w:val="24"/>
          <w:lang w:val="el-GR" w:eastAsia="el-GR"/>
        </w:rPr>
        <w:t xml:space="preserve"> </w:t>
      </w:r>
      <w:r w:rsidR="00D66D92">
        <w:rPr>
          <w:rFonts w:ascii="Times New Roman" w:hAnsi="Times New Roman"/>
          <w:sz w:val="24"/>
          <w:szCs w:val="24"/>
          <w:lang w:val="el-GR" w:eastAsia="el-GR"/>
        </w:rPr>
        <w:t>Οκτωβρίου</w:t>
      </w:r>
      <w:r w:rsidR="00B120F9">
        <w:rPr>
          <w:rFonts w:ascii="Times New Roman" w:hAnsi="Times New Roman"/>
          <w:sz w:val="24"/>
          <w:szCs w:val="24"/>
          <w:lang w:val="el-GR" w:eastAsia="el-GR"/>
        </w:rPr>
        <w:t xml:space="preserve"> 2019</w:t>
      </w:r>
    </w:p>
    <w:p w:rsidR="00D72D08" w:rsidRPr="00B120F9" w:rsidRDefault="00D72D08" w:rsidP="00B617B7">
      <w:pPr>
        <w:spacing w:after="0"/>
        <w:jc w:val="right"/>
        <w:rPr>
          <w:rFonts w:ascii="Times New Roman" w:hAnsi="Times New Roman"/>
          <w:sz w:val="24"/>
          <w:szCs w:val="24"/>
          <w:lang w:val="el-GR" w:eastAsia="el-GR"/>
        </w:rPr>
      </w:pPr>
      <w:proofErr w:type="spellStart"/>
      <w:r>
        <w:rPr>
          <w:rFonts w:ascii="Times New Roman" w:hAnsi="Times New Roman"/>
          <w:sz w:val="24"/>
          <w:szCs w:val="24"/>
          <w:lang w:val="el-GR" w:eastAsia="el-GR"/>
        </w:rPr>
        <w:t>Αριθμ</w:t>
      </w:r>
      <w:proofErr w:type="spellEnd"/>
      <w:r>
        <w:rPr>
          <w:rFonts w:ascii="Times New Roman" w:hAnsi="Times New Roman"/>
          <w:sz w:val="24"/>
          <w:szCs w:val="24"/>
          <w:lang w:val="el-GR" w:eastAsia="el-GR"/>
        </w:rPr>
        <w:t xml:space="preserve">. </w:t>
      </w:r>
      <w:proofErr w:type="spellStart"/>
      <w:r>
        <w:rPr>
          <w:rFonts w:ascii="Times New Roman" w:hAnsi="Times New Roman"/>
          <w:sz w:val="24"/>
          <w:szCs w:val="24"/>
          <w:lang w:val="el-GR" w:eastAsia="el-GR"/>
        </w:rPr>
        <w:t>Πρωτ</w:t>
      </w:r>
      <w:proofErr w:type="spellEnd"/>
      <w:r>
        <w:rPr>
          <w:rFonts w:ascii="Times New Roman" w:hAnsi="Times New Roman"/>
          <w:sz w:val="24"/>
          <w:szCs w:val="24"/>
          <w:lang w:val="el-GR" w:eastAsia="el-GR"/>
        </w:rPr>
        <w:t>. 16</w:t>
      </w:r>
    </w:p>
    <w:p w:rsidR="00B617B7" w:rsidRDefault="00B617B7" w:rsidP="00B617B7">
      <w:pPr>
        <w:spacing w:after="0"/>
        <w:jc w:val="right"/>
        <w:rPr>
          <w:rFonts w:ascii="Times New Roman" w:hAnsi="Times New Roman"/>
          <w:b/>
          <w:sz w:val="24"/>
          <w:szCs w:val="24"/>
          <w:lang w:val="el-GR"/>
        </w:rPr>
      </w:pPr>
    </w:p>
    <w:p w:rsidR="00FC7C1C" w:rsidRPr="00B617B7" w:rsidRDefault="00FC7C1C" w:rsidP="00B617B7">
      <w:pPr>
        <w:spacing w:after="0"/>
        <w:jc w:val="right"/>
        <w:rPr>
          <w:rFonts w:ascii="Times New Roman" w:hAnsi="Times New Roman"/>
          <w:b/>
          <w:sz w:val="24"/>
          <w:szCs w:val="24"/>
          <w:lang w:val="el-GR"/>
        </w:rPr>
      </w:pPr>
    </w:p>
    <w:p w:rsidR="000D43D4" w:rsidRDefault="00A43C1A" w:rsidP="00D66D92">
      <w:pPr>
        <w:jc w:val="right"/>
        <w:rPr>
          <w:rFonts w:ascii="Times New Roman" w:hAnsi="Times New Roman"/>
          <w:b/>
          <w:sz w:val="24"/>
          <w:szCs w:val="24"/>
          <w:lang w:val="el-GR"/>
        </w:rPr>
      </w:pPr>
      <w:r w:rsidRPr="00B617B7">
        <w:rPr>
          <w:rFonts w:ascii="Times New Roman" w:hAnsi="Times New Roman"/>
          <w:b/>
          <w:sz w:val="24"/>
          <w:szCs w:val="24"/>
          <w:lang w:val="el-GR"/>
        </w:rPr>
        <w:t>Προς: ΜΜΕ</w:t>
      </w:r>
    </w:p>
    <w:p w:rsidR="009C176D" w:rsidRDefault="009C176D" w:rsidP="0017476A">
      <w:pPr>
        <w:spacing w:after="0"/>
        <w:jc w:val="center"/>
        <w:rPr>
          <w:rFonts w:ascii="Times New Roman" w:hAnsi="Times New Roman"/>
          <w:b/>
          <w:sz w:val="24"/>
          <w:szCs w:val="24"/>
          <w:lang w:val="el-GR"/>
        </w:rPr>
      </w:pPr>
    </w:p>
    <w:p w:rsidR="00B617B7" w:rsidRPr="00CF5D76" w:rsidRDefault="007557BE" w:rsidP="0017476A">
      <w:pPr>
        <w:spacing w:after="0"/>
        <w:jc w:val="center"/>
        <w:rPr>
          <w:rFonts w:ascii="Times New Roman" w:hAnsi="Times New Roman"/>
          <w:b/>
          <w:sz w:val="32"/>
          <w:szCs w:val="32"/>
          <w:lang w:val="el-GR"/>
        </w:rPr>
      </w:pPr>
      <w:r>
        <w:rPr>
          <w:rFonts w:ascii="Times New Roman" w:hAnsi="Times New Roman"/>
          <w:b/>
          <w:sz w:val="32"/>
          <w:szCs w:val="32"/>
          <w:lang w:val="el-GR"/>
        </w:rPr>
        <w:t xml:space="preserve">ΔΕΛΤΙΟ </w:t>
      </w:r>
      <w:r w:rsidR="000D43D4" w:rsidRPr="00CF5D76">
        <w:rPr>
          <w:rFonts w:ascii="Times New Roman" w:hAnsi="Times New Roman"/>
          <w:b/>
          <w:sz w:val="32"/>
          <w:szCs w:val="32"/>
          <w:lang w:val="el-GR"/>
        </w:rPr>
        <w:t>ΤΥΠΟΥ</w:t>
      </w:r>
    </w:p>
    <w:p w:rsidR="000D43D4" w:rsidRPr="00B617B7" w:rsidRDefault="000D43D4" w:rsidP="0017476A">
      <w:pPr>
        <w:spacing w:after="0"/>
        <w:jc w:val="center"/>
        <w:rPr>
          <w:rFonts w:ascii="Times New Roman" w:hAnsi="Times New Roman"/>
          <w:b/>
          <w:sz w:val="24"/>
          <w:szCs w:val="24"/>
          <w:lang w:val="el-GR"/>
        </w:rPr>
      </w:pPr>
    </w:p>
    <w:p w:rsidR="00D66D92" w:rsidRPr="00D66D92" w:rsidRDefault="00D66D92" w:rsidP="00D66D92">
      <w:pPr>
        <w:spacing w:after="0"/>
        <w:ind w:firstLine="425"/>
        <w:jc w:val="both"/>
        <w:rPr>
          <w:rFonts w:ascii="Times New Roman" w:hAnsi="Times New Roman"/>
          <w:sz w:val="24"/>
          <w:szCs w:val="24"/>
          <w:lang w:val="el-GR"/>
        </w:rPr>
      </w:pPr>
      <w:r w:rsidRPr="00D66D92">
        <w:rPr>
          <w:rFonts w:ascii="Times New Roman" w:hAnsi="Times New Roman"/>
          <w:b/>
          <w:sz w:val="24"/>
          <w:szCs w:val="24"/>
          <w:lang w:val="el-GR"/>
        </w:rPr>
        <w:t>Θέμα:</w:t>
      </w:r>
      <w:r w:rsidRPr="00D66D92">
        <w:rPr>
          <w:rFonts w:ascii="Times New Roman" w:hAnsi="Times New Roman"/>
          <w:sz w:val="24"/>
          <w:szCs w:val="24"/>
          <w:lang w:val="el-GR"/>
        </w:rPr>
        <w:t xml:space="preserve"> Σε πορεία </w:t>
      </w:r>
      <w:r w:rsidR="00A07E38">
        <w:rPr>
          <w:rFonts w:ascii="Times New Roman" w:hAnsi="Times New Roman"/>
          <w:sz w:val="24"/>
          <w:szCs w:val="24"/>
          <w:lang w:val="el-GR"/>
        </w:rPr>
        <w:t>προετοιμασίας</w:t>
      </w:r>
      <w:r w:rsidRPr="00D66D92">
        <w:rPr>
          <w:rFonts w:ascii="Times New Roman" w:hAnsi="Times New Roman"/>
          <w:sz w:val="24"/>
          <w:szCs w:val="24"/>
          <w:lang w:val="el-GR"/>
        </w:rPr>
        <w:t xml:space="preserve"> το 6ο</w:t>
      </w:r>
      <w:r w:rsidRPr="00D66D92">
        <w:rPr>
          <w:rFonts w:ascii="Times New Roman" w:hAnsi="Times New Roman"/>
          <w:sz w:val="24"/>
          <w:szCs w:val="24"/>
          <w:vertAlign w:val="superscript"/>
          <w:lang w:val="el-GR"/>
        </w:rPr>
        <w:t xml:space="preserve"> </w:t>
      </w:r>
      <w:r w:rsidRPr="00D66D92">
        <w:rPr>
          <w:rFonts w:ascii="Times New Roman" w:hAnsi="Times New Roman"/>
          <w:sz w:val="24"/>
          <w:szCs w:val="24"/>
          <w:lang w:val="el-GR"/>
        </w:rPr>
        <w:t>Διεθνές Επιστημονικό Συνέδριο του Ι.Α.Κ.Ε.</w:t>
      </w:r>
    </w:p>
    <w:p w:rsidR="00D66D92" w:rsidRPr="00D66D92" w:rsidRDefault="00D66D92" w:rsidP="00D66D92">
      <w:pPr>
        <w:spacing w:after="0"/>
        <w:ind w:firstLine="425"/>
        <w:jc w:val="both"/>
        <w:rPr>
          <w:rFonts w:ascii="Times New Roman" w:hAnsi="Times New Roman"/>
          <w:sz w:val="24"/>
          <w:szCs w:val="24"/>
          <w:lang w:val="el-GR"/>
        </w:rPr>
      </w:pPr>
    </w:p>
    <w:p w:rsidR="00D66D92" w:rsidRPr="00D66D92" w:rsidRDefault="00D66D92" w:rsidP="00D66D92">
      <w:pPr>
        <w:spacing w:after="0"/>
        <w:ind w:firstLine="425"/>
        <w:jc w:val="both"/>
        <w:rPr>
          <w:rFonts w:ascii="Times New Roman" w:hAnsi="Times New Roman"/>
          <w:sz w:val="24"/>
          <w:szCs w:val="24"/>
          <w:lang w:val="el-GR"/>
        </w:rPr>
      </w:pPr>
      <w:r w:rsidRPr="00D66D92">
        <w:rPr>
          <w:rFonts w:ascii="Times New Roman" w:hAnsi="Times New Roman"/>
          <w:sz w:val="24"/>
          <w:szCs w:val="24"/>
          <w:lang w:val="el-GR"/>
        </w:rPr>
        <w:t xml:space="preserve">Σε πορεία </w:t>
      </w:r>
      <w:r w:rsidR="00A07E38">
        <w:rPr>
          <w:rFonts w:ascii="Times New Roman" w:hAnsi="Times New Roman"/>
          <w:sz w:val="24"/>
          <w:szCs w:val="24"/>
          <w:lang w:val="el-GR"/>
        </w:rPr>
        <w:t>προετοιμασίας</w:t>
      </w:r>
      <w:r w:rsidRPr="00D66D92">
        <w:rPr>
          <w:rFonts w:ascii="Times New Roman" w:hAnsi="Times New Roman"/>
          <w:sz w:val="24"/>
          <w:szCs w:val="24"/>
          <w:lang w:val="el-GR"/>
        </w:rPr>
        <w:t xml:space="preserve"> βρίσκεται το </w:t>
      </w:r>
      <w:r w:rsidRPr="00D66D92">
        <w:rPr>
          <w:rFonts w:ascii="Times New Roman" w:hAnsi="Times New Roman"/>
          <w:b/>
          <w:sz w:val="24"/>
          <w:szCs w:val="24"/>
          <w:lang w:val="el-GR"/>
        </w:rPr>
        <w:t>6ο Διεθνές Επιστημονικό Συνέδριο του Ινστιτούτου Ανθρωπιστικών και Κοινωνικών Επιστημών (Ι.Α.Κ.Ε.)</w:t>
      </w:r>
      <w:r w:rsidRPr="00D66D92">
        <w:rPr>
          <w:rFonts w:ascii="Times New Roman" w:hAnsi="Times New Roman"/>
          <w:sz w:val="24"/>
          <w:szCs w:val="24"/>
          <w:lang w:val="el-GR"/>
        </w:rPr>
        <w:t xml:space="preserve">, το οποίο θα πραγματοποιηθεί από </w:t>
      </w:r>
      <w:r w:rsidRPr="00D66D92">
        <w:rPr>
          <w:rFonts w:ascii="Times New Roman" w:hAnsi="Times New Roman"/>
          <w:b/>
          <w:sz w:val="24"/>
          <w:szCs w:val="24"/>
          <w:lang w:val="el-GR"/>
        </w:rPr>
        <w:t>3 έως 5 Απριλίου 2020</w:t>
      </w:r>
      <w:r w:rsidRPr="00D66D92">
        <w:rPr>
          <w:rFonts w:ascii="Times New Roman" w:hAnsi="Times New Roman"/>
          <w:sz w:val="24"/>
          <w:szCs w:val="24"/>
          <w:lang w:val="el-GR"/>
        </w:rPr>
        <w:t>, στο</w:t>
      </w:r>
      <w:r w:rsidRPr="001E505E">
        <w:rPr>
          <w:rFonts w:ascii="Times New Roman" w:hAnsi="Times New Roman"/>
          <w:sz w:val="24"/>
          <w:szCs w:val="24"/>
        </w:rPr>
        <w:t> </w:t>
      </w:r>
      <w:r w:rsidRPr="00D66D92">
        <w:rPr>
          <w:rFonts w:ascii="Times New Roman" w:hAnsi="Times New Roman"/>
          <w:sz w:val="24"/>
          <w:szCs w:val="24"/>
          <w:lang w:val="el-GR"/>
        </w:rPr>
        <w:t>Ηράκλειο της Κρήτης</w:t>
      </w:r>
      <w:r w:rsidRPr="00D66D92">
        <w:rPr>
          <w:rFonts w:ascii="Times New Roman" w:hAnsi="Times New Roman"/>
          <w:bCs/>
          <w:sz w:val="24"/>
          <w:szCs w:val="24"/>
          <w:lang w:val="el-GR"/>
        </w:rPr>
        <w:t xml:space="preserve"> (Πολιτιστικό Συνεδριακό Κέντρο Δήμου Ηρακλείου</w:t>
      </w:r>
      <w:r w:rsidRPr="00D66D92">
        <w:rPr>
          <w:rFonts w:ascii="Times New Roman" w:hAnsi="Times New Roman"/>
          <w:sz w:val="24"/>
          <w:szCs w:val="24"/>
          <w:lang w:val="el-GR"/>
        </w:rPr>
        <w:t xml:space="preserve">), με κεντρικό θέμα: </w:t>
      </w:r>
      <w:r w:rsidRPr="00D66D92">
        <w:rPr>
          <w:rFonts w:ascii="Times New Roman" w:hAnsi="Times New Roman"/>
          <w:b/>
          <w:color w:val="000000"/>
          <w:sz w:val="24"/>
          <w:szCs w:val="24"/>
          <w:shd w:val="clear" w:color="auto" w:fill="FFFFFF"/>
          <w:lang w:val="el-GR"/>
        </w:rPr>
        <w:t xml:space="preserve">«Επικοινωνία, πληροφόρηση, ενημέρωση και εκπαίδευση στην ύστερη </w:t>
      </w:r>
      <w:proofErr w:type="spellStart"/>
      <w:r w:rsidRPr="00D66D92">
        <w:rPr>
          <w:rFonts w:ascii="Times New Roman" w:hAnsi="Times New Roman"/>
          <w:b/>
          <w:color w:val="000000"/>
          <w:sz w:val="24"/>
          <w:szCs w:val="24"/>
          <w:shd w:val="clear" w:color="auto" w:fill="FFFFFF"/>
          <w:lang w:val="el-GR"/>
        </w:rPr>
        <w:t>νεωτερικότητα</w:t>
      </w:r>
      <w:proofErr w:type="spellEnd"/>
      <w:r w:rsidRPr="00D66D92">
        <w:rPr>
          <w:rFonts w:ascii="Times New Roman" w:hAnsi="Times New Roman"/>
          <w:b/>
          <w:color w:val="000000"/>
          <w:sz w:val="24"/>
          <w:szCs w:val="24"/>
          <w:shd w:val="clear" w:color="auto" w:fill="FFFFFF"/>
          <w:lang w:val="el-GR"/>
        </w:rPr>
        <w:t>».</w:t>
      </w:r>
    </w:p>
    <w:p w:rsidR="00D66D92" w:rsidRPr="00D66D92" w:rsidRDefault="00D66D92" w:rsidP="00D66D92">
      <w:pPr>
        <w:spacing w:after="0"/>
        <w:ind w:firstLine="426"/>
        <w:jc w:val="both"/>
        <w:rPr>
          <w:rFonts w:ascii="Times New Roman" w:hAnsi="Times New Roman"/>
          <w:sz w:val="24"/>
          <w:szCs w:val="24"/>
          <w:lang w:val="el-GR"/>
        </w:rPr>
      </w:pPr>
      <w:r w:rsidRPr="00D66D92">
        <w:rPr>
          <w:rFonts w:ascii="Times New Roman" w:hAnsi="Times New Roman"/>
          <w:sz w:val="24"/>
          <w:szCs w:val="24"/>
          <w:lang w:val="el-GR"/>
        </w:rPr>
        <w:t xml:space="preserve">Βασικός σκοπός του Συνεδρίου είναι η κριτική διερεύνηση και ο επιστημονικός διάλογος γύρω από τις επίκαιρες εξελίξεις στον χώρο της πληροφόρησης, της επικοινωνίας και της ενημέρωσης, με κεντρικό άξονα αναφοράς τη λειτουργία τους πρωτίστως στον τομέα της έρευνας, της εκπαίδευσης και της κατάρτισης και ευρύτερα στην κοινωνία, στον πολιτισμό, στην οικονομία και στην πολιτική. Η προσυνεδριακή εργασία βρίσκεται στη φάση της </w:t>
      </w:r>
      <w:r w:rsidRPr="00D66D92">
        <w:rPr>
          <w:rFonts w:ascii="Times New Roman" w:hAnsi="Times New Roman"/>
          <w:b/>
          <w:sz w:val="24"/>
          <w:szCs w:val="24"/>
          <w:lang w:val="el-GR"/>
        </w:rPr>
        <w:t>υποβολής και της αξιολόγησης των περιλήψεων και των κειμένων</w:t>
      </w:r>
      <w:r w:rsidRPr="00D66D92">
        <w:rPr>
          <w:rFonts w:ascii="Times New Roman" w:hAnsi="Times New Roman"/>
          <w:sz w:val="24"/>
          <w:szCs w:val="24"/>
          <w:lang w:val="el-GR"/>
        </w:rPr>
        <w:t xml:space="preserve"> των εισηγητών. </w:t>
      </w:r>
    </w:p>
    <w:p w:rsidR="00D66D92" w:rsidRPr="00D66D92" w:rsidRDefault="00D66D92" w:rsidP="00D66D92">
      <w:pPr>
        <w:spacing w:after="0"/>
        <w:ind w:firstLine="426"/>
        <w:jc w:val="both"/>
        <w:rPr>
          <w:rFonts w:ascii="Times New Roman" w:hAnsi="Times New Roman"/>
          <w:sz w:val="24"/>
          <w:szCs w:val="24"/>
          <w:lang w:val="el-GR" w:eastAsia="el-GR"/>
        </w:rPr>
      </w:pPr>
      <w:r w:rsidRPr="00D66D92">
        <w:rPr>
          <w:rFonts w:ascii="Times New Roman" w:hAnsi="Times New Roman"/>
          <w:sz w:val="24"/>
          <w:szCs w:val="24"/>
          <w:lang w:val="el-GR"/>
        </w:rPr>
        <w:t>Όπως στα προηγούμενα Συνέδρια του Ι.Α.Κ.Ε. τα οποία σημείωσαν μεγάλη επιτυχία, έτσι και στο φετινό</w:t>
      </w:r>
      <w:r w:rsidR="00A07E38">
        <w:rPr>
          <w:rFonts w:ascii="Times New Roman" w:hAnsi="Times New Roman"/>
          <w:sz w:val="24"/>
          <w:szCs w:val="24"/>
          <w:lang w:val="el-GR"/>
        </w:rPr>
        <w:t>,</w:t>
      </w:r>
      <w:r w:rsidRPr="00D66D92">
        <w:rPr>
          <w:rFonts w:ascii="Times New Roman" w:hAnsi="Times New Roman"/>
          <w:sz w:val="24"/>
          <w:szCs w:val="24"/>
          <w:lang w:val="el-GR"/>
        </w:rPr>
        <w:t xml:space="preserve"> αναμένεται να συμμετέχ</w:t>
      </w:r>
      <w:r w:rsidR="00F5480E">
        <w:rPr>
          <w:rFonts w:ascii="Times New Roman" w:hAnsi="Times New Roman"/>
          <w:sz w:val="24"/>
          <w:szCs w:val="24"/>
          <w:lang w:val="el-GR"/>
        </w:rPr>
        <w:t>ει</w:t>
      </w:r>
      <w:r w:rsidRPr="00D66D92">
        <w:rPr>
          <w:rFonts w:ascii="Times New Roman" w:hAnsi="Times New Roman"/>
          <w:sz w:val="24"/>
          <w:szCs w:val="24"/>
          <w:lang w:val="el-GR"/>
        </w:rPr>
        <w:t xml:space="preserve"> πλήθος εισηγητών και ερευνητών από </w:t>
      </w:r>
      <w:r w:rsidR="00A07E38">
        <w:rPr>
          <w:rFonts w:ascii="Times New Roman" w:hAnsi="Times New Roman"/>
          <w:sz w:val="24"/>
          <w:szCs w:val="24"/>
          <w:lang w:val="el-GR"/>
        </w:rPr>
        <w:t xml:space="preserve">πολλά </w:t>
      </w:r>
      <w:r w:rsidRPr="00D66D92">
        <w:rPr>
          <w:rFonts w:ascii="Times New Roman" w:hAnsi="Times New Roman"/>
          <w:sz w:val="24"/>
          <w:szCs w:val="24"/>
          <w:lang w:val="el-GR"/>
        </w:rPr>
        <w:t xml:space="preserve">ελληνικά και ξένα πανεπιστήμια, καθώς επίσης πολλές εξέχουσες </w:t>
      </w:r>
      <w:r w:rsidRPr="00D66D92">
        <w:rPr>
          <w:rFonts w:ascii="Times New Roman" w:hAnsi="Times New Roman"/>
          <w:sz w:val="24"/>
          <w:szCs w:val="24"/>
          <w:lang w:val="el-GR" w:eastAsia="el-GR"/>
        </w:rPr>
        <w:t>προσωπικότητες του πνεύματος, της έρευνας</w:t>
      </w:r>
      <w:r w:rsidR="00A07E38">
        <w:rPr>
          <w:rFonts w:ascii="Times New Roman" w:hAnsi="Times New Roman"/>
          <w:sz w:val="24"/>
          <w:szCs w:val="24"/>
          <w:lang w:val="el-GR" w:eastAsia="el-GR"/>
        </w:rPr>
        <w:t>, της εκπαίδευσης</w:t>
      </w:r>
      <w:r w:rsidRPr="00D66D92">
        <w:rPr>
          <w:rFonts w:ascii="Times New Roman" w:hAnsi="Times New Roman"/>
          <w:sz w:val="24"/>
          <w:szCs w:val="24"/>
          <w:lang w:val="el-GR" w:eastAsia="el-GR"/>
        </w:rPr>
        <w:t xml:space="preserve"> και της πολιτικής, ως προσκεκλημένοι ομιλητές.</w:t>
      </w:r>
      <w:r w:rsidRPr="00D66D92">
        <w:rPr>
          <w:rFonts w:ascii="Times New Roman" w:hAnsi="Times New Roman"/>
          <w:b/>
          <w:sz w:val="24"/>
          <w:szCs w:val="24"/>
          <w:lang w:val="el-GR" w:eastAsia="el-GR"/>
        </w:rPr>
        <w:t xml:space="preserve"> </w:t>
      </w:r>
      <w:r w:rsidRPr="00D66D92">
        <w:rPr>
          <w:rFonts w:ascii="Times New Roman" w:hAnsi="Times New Roman"/>
          <w:sz w:val="24"/>
          <w:szCs w:val="24"/>
          <w:shd w:val="clear" w:color="auto" w:fill="FFFFFF"/>
          <w:lang w:val="el-GR"/>
        </w:rPr>
        <w:t>Στις συνεδριακές εργασίες περιλαμβάνονται εισηγήσεις, εργαστήρια</w:t>
      </w:r>
      <w:r w:rsidR="00A07E38">
        <w:rPr>
          <w:rFonts w:ascii="Times New Roman" w:hAnsi="Times New Roman"/>
          <w:sz w:val="24"/>
          <w:szCs w:val="24"/>
          <w:shd w:val="clear" w:color="auto" w:fill="FFFFFF"/>
          <w:lang w:val="el-GR"/>
        </w:rPr>
        <w:t>,</w:t>
      </w:r>
      <w:r w:rsidRPr="00D66D92">
        <w:rPr>
          <w:rFonts w:ascii="Times New Roman" w:hAnsi="Times New Roman"/>
          <w:sz w:val="24"/>
          <w:szCs w:val="24"/>
          <w:shd w:val="clear" w:color="auto" w:fill="FFFFFF"/>
          <w:lang w:val="el-GR"/>
        </w:rPr>
        <w:t xml:space="preserve"> αναρτημένες ανακοινώσεις</w:t>
      </w:r>
      <w:r w:rsidR="00A07E38">
        <w:rPr>
          <w:rFonts w:ascii="Times New Roman" w:hAnsi="Times New Roman"/>
          <w:sz w:val="24"/>
          <w:szCs w:val="24"/>
          <w:shd w:val="clear" w:color="auto" w:fill="FFFFFF"/>
          <w:lang w:val="el-GR"/>
        </w:rPr>
        <w:t xml:space="preserve">, </w:t>
      </w:r>
      <w:r w:rsidR="00A07E38" w:rsidRPr="00D66D92">
        <w:rPr>
          <w:rFonts w:ascii="Times New Roman" w:hAnsi="Times New Roman"/>
          <w:sz w:val="24"/>
          <w:szCs w:val="24"/>
          <w:shd w:val="clear" w:color="auto" w:fill="FFFFFF"/>
          <w:lang w:val="el-GR"/>
        </w:rPr>
        <w:t xml:space="preserve">συμπόσια, </w:t>
      </w:r>
      <w:r w:rsidR="00A07E38">
        <w:rPr>
          <w:rFonts w:ascii="Times New Roman" w:hAnsi="Times New Roman"/>
          <w:sz w:val="24"/>
          <w:szCs w:val="24"/>
          <w:shd w:val="clear" w:color="auto" w:fill="FFFFFF"/>
          <w:lang w:val="el-GR"/>
        </w:rPr>
        <w:t xml:space="preserve">καθώς επίσης </w:t>
      </w:r>
      <w:r w:rsidR="00A07E38">
        <w:rPr>
          <w:rFonts w:ascii="Times New Roman" w:hAnsi="Times New Roman"/>
          <w:sz w:val="24"/>
          <w:szCs w:val="24"/>
          <w:shd w:val="clear" w:color="auto" w:fill="FFFFFF"/>
          <w:lang w:val="el-GR"/>
        </w:rPr>
        <w:lastRenderedPageBreak/>
        <w:t>εισηγήσεις από προσκεκλημένους εισηγητές</w:t>
      </w:r>
      <w:r w:rsidRPr="00D66D92">
        <w:rPr>
          <w:rFonts w:ascii="Times New Roman" w:hAnsi="Times New Roman"/>
          <w:sz w:val="24"/>
          <w:szCs w:val="24"/>
          <w:shd w:val="clear" w:color="auto" w:fill="FFFFFF"/>
          <w:lang w:val="el-GR"/>
        </w:rPr>
        <w:t xml:space="preserve">. </w:t>
      </w:r>
      <w:r w:rsidRPr="00D66D92">
        <w:rPr>
          <w:rFonts w:ascii="Times New Roman" w:hAnsi="Times New Roman"/>
          <w:sz w:val="24"/>
          <w:szCs w:val="24"/>
          <w:lang w:val="el-GR" w:eastAsia="el-GR"/>
        </w:rPr>
        <w:t>Αναμένεται η συμμετοχή  περισσότερων από 400 εισηγητές από την Ελλάδα και το εξωτερικό, ενώ σύμφωνα και με την εμπειρία των προ</w:t>
      </w:r>
      <w:r w:rsidRPr="00D66D92">
        <w:rPr>
          <w:rFonts w:ascii="Times New Roman" w:hAnsi="Times New Roman"/>
          <w:sz w:val="24"/>
          <w:szCs w:val="24"/>
          <w:lang w:val="el-GR"/>
        </w:rPr>
        <w:t xml:space="preserve">ηγούμενων συνεδρίων, αναμένεται να το παρακολουθήσουν περίπου 1000 σύνεδροι. </w:t>
      </w:r>
    </w:p>
    <w:p w:rsidR="00D66D92" w:rsidRDefault="00D66D92" w:rsidP="00D66D92">
      <w:pPr>
        <w:spacing w:after="0"/>
        <w:ind w:firstLine="426"/>
        <w:jc w:val="both"/>
        <w:rPr>
          <w:rFonts w:ascii="Times New Roman" w:hAnsi="Times New Roman"/>
          <w:sz w:val="24"/>
          <w:szCs w:val="24"/>
          <w:lang w:val="el-GR"/>
        </w:rPr>
      </w:pPr>
      <w:r w:rsidRPr="00D66D92">
        <w:rPr>
          <w:rFonts w:ascii="Times New Roman" w:hAnsi="Times New Roman"/>
          <w:sz w:val="24"/>
          <w:szCs w:val="24"/>
          <w:lang w:val="el-GR"/>
        </w:rPr>
        <w:t xml:space="preserve">Στο πλαίσιο της προετοιμασίας του Συνεδρίου, τη Δευτέρα 14 Οκτωβρίου 2019, στο γραφείο του Ι.Α.Κ.Ε., πραγματοποιήθηκε </w:t>
      </w:r>
      <w:r w:rsidRPr="00D66D92">
        <w:rPr>
          <w:rFonts w:ascii="Times New Roman" w:hAnsi="Times New Roman"/>
          <w:b/>
          <w:sz w:val="24"/>
          <w:szCs w:val="24"/>
          <w:lang w:val="el-GR"/>
        </w:rPr>
        <w:t>συνάντηση των μελών της Οργανωτικής Επιτροπής</w:t>
      </w:r>
      <w:r w:rsidRPr="00D66D92">
        <w:rPr>
          <w:rFonts w:ascii="Times New Roman" w:hAnsi="Times New Roman"/>
          <w:sz w:val="24"/>
          <w:szCs w:val="24"/>
          <w:lang w:val="el-GR"/>
        </w:rPr>
        <w:t xml:space="preserve">, με τη νέα της σύνθεση, όπως διευρύνθηκε ύστερα από σχετική πρόσκληση εκδήλωσης ενδιαφέροντος. Τα νέα μέλη της Επιτροπής καλωσόρισαν και ενημέρωσαν εκ μέρους του Ι.Α.Κ.Ε. η Πρόεδρος κ. Ελένη </w:t>
      </w:r>
      <w:proofErr w:type="spellStart"/>
      <w:r w:rsidRPr="00D66D92">
        <w:rPr>
          <w:rFonts w:ascii="Times New Roman" w:hAnsi="Times New Roman"/>
          <w:sz w:val="24"/>
          <w:szCs w:val="24"/>
          <w:lang w:val="el-GR"/>
        </w:rPr>
        <w:t>Μαράκη</w:t>
      </w:r>
      <w:proofErr w:type="spellEnd"/>
      <w:r w:rsidRPr="00D66D92">
        <w:rPr>
          <w:rFonts w:ascii="Times New Roman" w:hAnsi="Times New Roman"/>
          <w:sz w:val="24"/>
          <w:szCs w:val="24"/>
          <w:lang w:val="el-GR"/>
        </w:rPr>
        <w:t xml:space="preserve">, ο Αντιπρόεδρος κ. Μανώλης </w:t>
      </w:r>
      <w:proofErr w:type="spellStart"/>
      <w:r w:rsidRPr="00D66D92">
        <w:rPr>
          <w:rFonts w:ascii="Times New Roman" w:hAnsi="Times New Roman"/>
          <w:sz w:val="24"/>
          <w:szCs w:val="24"/>
          <w:lang w:val="el-GR"/>
        </w:rPr>
        <w:t>Μπελαδάκης</w:t>
      </w:r>
      <w:proofErr w:type="spellEnd"/>
      <w:r w:rsidR="00272141">
        <w:rPr>
          <w:rFonts w:ascii="Times New Roman" w:hAnsi="Times New Roman"/>
          <w:sz w:val="24"/>
          <w:szCs w:val="24"/>
          <w:lang w:val="el-GR"/>
        </w:rPr>
        <w:t xml:space="preserve">, </w:t>
      </w:r>
      <w:r w:rsidRPr="00D66D92">
        <w:rPr>
          <w:rFonts w:ascii="Times New Roman" w:hAnsi="Times New Roman"/>
          <w:sz w:val="24"/>
          <w:szCs w:val="24"/>
          <w:lang w:val="el-GR"/>
        </w:rPr>
        <w:t xml:space="preserve">ο Γ. Γραμματέας κ. Γιώργος </w:t>
      </w:r>
      <w:proofErr w:type="spellStart"/>
      <w:r w:rsidRPr="00D66D92">
        <w:rPr>
          <w:rFonts w:ascii="Times New Roman" w:hAnsi="Times New Roman"/>
          <w:sz w:val="24"/>
          <w:szCs w:val="24"/>
          <w:lang w:val="el-GR"/>
        </w:rPr>
        <w:t>Στριλιγκάς</w:t>
      </w:r>
      <w:proofErr w:type="spellEnd"/>
      <w:r w:rsidR="00272141">
        <w:rPr>
          <w:rFonts w:ascii="Times New Roman" w:hAnsi="Times New Roman"/>
          <w:sz w:val="24"/>
          <w:szCs w:val="24"/>
          <w:lang w:val="el-GR"/>
        </w:rPr>
        <w:t xml:space="preserve"> και τα μέλη του Δ.Σ. κ. Χριστόφορος Αρβανίτης και Τζένη </w:t>
      </w:r>
      <w:proofErr w:type="spellStart"/>
      <w:r w:rsidR="00272141">
        <w:rPr>
          <w:rFonts w:ascii="Times New Roman" w:hAnsi="Times New Roman"/>
          <w:sz w:val="24"/>
          <w:szCs w:val="24"/>
          <w:lang w:val="el-GR"/>
        </w:rPr>
        <w:t>Ψαλτάκη</w:t>
      </w:r>
      <w:proofErr w:type="spellEnd"/>
      <w:r w:rsidRPr="00D66D92">
        <w:rPr>
          <w:rFonts w:ascii="Times New Roman" w:hAnsi="Times New Roman"/>
          <w:sz w:val="24"/>
          <w:szCs w:val="24"/>
          <w:lang w:val="el-GR"/>
        </w:rPr>
        <w:t xml:space="preserve">. Στη συνάντηση παραβρέθηκε και ο </w:t>
      </w:r>
      <w:r w:rsidRPr="00D66D92">
        <w:rPr>
          <w:rFonts w:ascii="Times New Roman" w:hAnsi="Times New Roman"/>
          <w:b/>
          <w:sz w:val="24"/>
          <w:szCs w:val="24"/>
          <w:lang w:val="el-GR"/>
        </w:rPr>
        <w:t>Καθηγητής κ. Αιμίλιος  Σολωμού</w:t>
      </w:r>
      <w:r w:rsidRPr="00D66D92">
        <w:rPr>
          <w:rFonts w:ascii="Times New Roman" w:hAnsi="Times New Roman"/>
          <w:sz w:val="24"/>
          <w:szCs w:val="24"/>
          <w:lang w:val="el-GR"/>
        </w:rPr>
        <w:t xml:space="preserve">, ιστορικός, Διευθυντής </w:t>
      </w:r>
      <w:r w:rsidR="00A07E38">
        <w:rPr>
          <w:rFonts w:ascii="Times New Roman" w:hAnsi="Times New Roman"/>
          <w:sz w:val="24"/>
          <w:szCs w:val="24"/>
          <w:lang w:val="el-GR"/>
        </w:rPr>
        <w:t xml:space="preserve">της </w:t>
      </w:r>
      <w:r w:rsidRPr="00D66D92">
        <w:rPr>
          <w:rFonts w:ascii="Times New Roman" w:hAnsi="Times New Roman"/>
          <w:sz w:val="24"/>
          <w:szCs w:val="24"/>
          <w:lang w:val="el-GR"/>
        </w:rPr>
        <w:t xml:space="preserve">Έδρας </w:t>
      </w:r>
      <w:r>
        <w:rPr>
          <w:rFonts w:ascii="Times New Roman" w:hAnsi="Times New Roman"/>
          <w:sz w:val="24"/>
          <w:szCs w:val="24"/>
        </w:rPr>
        <w:t>UNESCO</w:t>
      </w:r>
      <w:r w:rsidRPr="00D66D92">
        <w:rPr>
          <w:rFonts w:ascii="Times New Roman" w:hAnsi="Times New Roman"/>
          <w:sz w:val="24"/>
          <w:szCs w:val="24"/>
          <w:lang w:val="el-GR"/>
        </w:rPr>
        <w:t xml:space="preserve"> στο Πανεπιστήμιο Λευκωσίας, ο οποίος χαιρέτισε τους συμμετέχοντες και αναφέρθηκε στους δεσμούς συνεργασίας που έχουν αναπτυχθεί ανάμεσα στο Πανεπιστήμιο Λευκωσίας και </w:t>
      </w:r>
      <w:r w:rsidR="00A07E38">
        <w:rPr>
          <w:rFonts w:ascii="Times New Roman" w:hAnsi="Times New Roman"/>
          <w:sz w:val="24"/>
          <w:szCs w:val="24"/>
          <w:lang w:val="el-GR"/>
        </w:rPr>
        <w:t>σ</w:t>
      </w:r>
      <w:r w:rsidRPr="00D66D92">
        <w:rPr>
          <w:rFonts w:ascii="Times New Roman" w:hAnsi="Times New Roman"/>
          <w:sz w:val="24"/>
          <w:szCs w:val="24"/>
          <w:lang w:val="el-GR"/>
        </w:rPr>
        <w:t>το Ι.Α.Κ.Ε., μέσα από διάφορες δράσεις και πρωτίστως τα Επιστημονικ</w:t>
      </w:r>
      <w:r w:rsidR="00A07E38">
        <w:rPr>
          <w:rFonts w:ascii="Times New Roman" w:hAnsi="Times New Roman"/>
          <w:sz w:val="24"/>
          <w:szCs w:val="24"/>
          <w:lang w:val="el-GR"/>
        </w:rPr>
        <w:t>ά Συνέδριά</w:t>
      </w:r>
      <w:r w:rsidRPr="00D66D92">
        <w:rPr>
          <w:rFonts w:ascii="Times New Roman" w:hAnsi="Times New Roman"/>
          <w:sz w:val="24"/>
          <w:szCs w:val="24"/>
          <w:lang w:val="el-GR"/>
        </w:rPr>
        <w:t xml:space="preserve"> τους. </w:t>
      </w:r>
    </w:p>
    <w:p w:rsidR="00D66D92" w:rsidRDefault="00D66D92" w:rsidP="00D66D92">
      <w:pPr>
        <w:spacing w:after="0"/>
        <w:ind w:firstLine="426"/>
        <w:jc w:val="both"/>
        <w:rPr>
          <w:rFonts w:ascii="Times New Roman" w:hAnsi="Times New Roman"/>
          <w:b/>
          <w:sz w:val="24"/>
          <w:szCs w:val="24"/>
          <w:lang w:val="el-GR"/>
        </w:rPr>
      </w:pPr>
      <w:r w:rsidRPr="00D66D92">
        <w:rPr>
          <w:rFonts w:ascii="Times New Roman" w:hAnsi="Times New Roman"/>
          <w:sz w:val="24"/>
          <w:szCs w:val="24"/>
          <w:lang w:val="el-GR"/>
        </w:rPr>
        <w:t xml:space="preserve">Το Ι.Α.Κ.Ε. ενημερώνει και προσκαλεί </w:t>
      </w:r>
      <w:r>
        <w:rPr>
          <w:rFonts w:ascii="Times New Roman" w:hAnsi="Times New Roman"/>
          <w:sz w:val="24"/>
          <w:szCs w:val="24"/>
          <w:lang w:val="el-GR"/>
        </w:rPr>
        <w:t xml:space="preserve">τα μέλη της επιστημονικής και της εκπαιδευτικής κοινότητας, καθώς και </w:t>
      </w:r>
      <w:r w:rsidRPr="00D66D92">
        <w:rPr>
          <w:rFonts w:ascii="Times New Roman" w:hAnsi="Times New Roman"/>
          <w:sz w:val="24"/>
          <w:szCs w:val="24"/>
          <w:lang w:val="el-GR"/>
        </w:rPr>
        <w:t>κάθε ενδιαφερόμ</w:t>
      </w:r>
      <w:r>
        <w:rPr>
          <w:rFonts w:ascii="Times New Roman" w:hAnsi="Times New Roman"/>
          <w:sz w:val="24"/>
          <w:szCs w:val="24"/>
          <w:lang w:val="el-GR"/>
        </w:rPr>
        <w:t>ενο, που επιθυμούν</w:t>
      </w:r>
      <w:r w:rsidRPr="00D66D92">
        <w:rPr>
          <w:rFonts w:ascii="Times New Roman" w:hAnsi="Times New Roman"/>
          <w:sz w:val="24"/>
          <w:szCs w:val="24"/>
          <w:lang w:val="el-GR"/>
        </w:rPr>
        <w:t xml:space="preserve"> να υποβ</w:t>
      </w:r>
      <w:r>
        <w:rPr>
          <w:rFonts w:ascii="Times New Roman" w:hAnsi="Times New Roman"/>
          <w:sz w:val="24"/>
          <w:szCs w:val="24"/>
          <w:lang w:val="el-GR"/>
        </w:rPr>
        <w:t>άλουν</w:t>
      </w:r>
      <w:r w:rsidRPr="00D66D92">
        <w:rPr>
          <w:rFonts w:ascii="Times New Roman" w:hAnsi="Times New Roman"/>
          <w:sz w:val="24"/>
          <w:szCs w:val="24"/>
          <w:lang w:val="el-GR"/>
        </w:rPr>
        <w:t xml:space="preserve"> μια επιστημονική εργασία ή να συμβάλ</w:t>
      </w:r>
      <w:r>
        <w:rPr>
          <w:rFonts w:ascii="Times New Roman" w:hAnsi="Times New Roman"/>
          <w:sz w:val="24"/>
          <w:szCs w:val="24"/>
          <w:lang w:val="el-GR"/>
        </w:rPr>
        <w:t xml:space="preserve">ουν </w:t>
      </w:r>
      <w:r w:rsidR="00272141">
        <w:rPr>
          <w:rFonts w:ascii="Times New Roman" w:hAnsi="Times New Roman"/>
          <w:sz w:val="24"/>
          <w:szCs w:val="24"/>
          <w:lang w:val="el-GR"/>
        </w:rPr>
        <w:t xml:space="preserve">στο Συνέδριο </w:t>
      </w:r>
      <w:r w:rsidRPr="00D66D92">
        <w:rPr>
          <w:rFonts w:ascii="Times New Roman" w:hAnsi="Times New Roman"/>
          <w:sz w:val="24"/>
          <w:szCs w:val="24"/>
          <w:lang w:val="el-GR"/>
        </w:rPr>
        <w:t>με ένα γόνιμο προβληματισμό</w:t>
      </w:r>
      <w:r w:rsidR="00D72D08">
        <w:rPr>
          <w:rFonts w:ascii="Times New Roman" w:hAnsi="Times New Roman"/>
          <w:sz w:val="24"/>
          <w:szCs w:val="24"/>
          <w:lang w:val="el-GR"/>
        </w:rPr>
        <w:t>,</w:t>
      </w:r>
      <w:r w:rsidRPr="00D66D92">
        <w:rPr>
          <w:rFonts w:ascii="Times New Roman" w:hAnsi="Times New Roman"/>
          <w:sz w:val="24"/>
          <w:szCs w:val="24"/>
          <w:lang w:val="el-GR"/>
        </w:rPr>
        <w:t xml:space="preserve"> σε σχέση με το κεντρικό θέμα και τις </w:t>
      </w:r>
      <w:r w:rsidR="00272141">
        <w:rPr>
          <w:rFonts w:ascii="Times New Roman" w:hAnsi="Times New Roman"/>
          <w:sz w:val="24"/>
          <w:szCs w:val="24"/>
          <w:lang w:val="el-GR"/>
        </w:rPr>
        <w:t xml:space="preserve">επιμέρους </w:t>
      </w:r>
      <w:r w:rsidRPr="00D66D92">
        <w:rPr>
          <w:rFonts w:ascii="Times New Roman" w:hAnsi="Times New Roman"/>
          <w:sz w:val="24"/>
          <w:szCs w:val="24"/>
          <w:lang w:val="el-GR"/>
        </w:rPr>
        <w:t>θεματικές του.</w:t>
      </w:r>
      <w:r>
        <w:rPr>
          <w:rFonts w:ascii="Times New Roman" w:hAnsi="Times New Roman"/>
          <w:sz w:val="24"/>
          <w:szCs w:val="24"/>
          <w:lang w:val="el-GR"/>
        </w:rPr>
        <w:t xml:space="preserve"> </w:t>
      </w:r>
      <w:r w:rsidR="00A07E38">
        <w:rPr>
          <w:rFonts w:ascii="Times New Roman" w:hAnsi="Times New Roman"/>
          <w:sz w:val="24"/>
          <w:szCs w:val="24"/>
          <w:lang w:val="el-GR"/>
        </w:rPr>
        <w:t>Οι π</w:t>
      </w:r>
      <w:r>
        <w:rPr>
          <w:rFonts w:ascii="Times New Roman" w:hAnsi="Times New Roman"/>
          <w:sz w:val="24"/>
          <w:szCs w:val="24"/>
          <w:lang w:val="el-GR"/>
        </w:rPr>
        <w:t xml:space="preserve">εριλήψεις </w:t>
      </w:r>
      <w:r w:rsidR="00A07E38">
        <w:rPr>
          <w:rFonts w:ascii="Times New Roman" w:hAnsi="Times New Roman"/>
          <w:sz w:val="24"/>
          <w:szCs w:val="24"/>
          <w:lang w:val="el-GR"/>
        </w:rPr>
        <w:t xml:space="preserve">των </w:t>
      </w:r>
      <w:r>
        <w:rPr>
          <w:rFonts w:ascii="Times New Roman" w:hAnsi="Times New Roman"/>
          <w:sz w:val="24"/>
          <w:szCs w:val="24"/>
          <w:lang w:val="el-GR"/>
        </w:rPr>
        <w:t>εργασιών υποβάλλονται στην ιστοσελίδα:</w:t>
      </w:r>
      <w:r>
        <w:rPr>
          <w:rFonts w:ascii="Times New Roman" w:hAnsi="Times New Roman"/>
          <w:b/>
          <w:sz w:val="24"/>
          <w:szCs w:val="24"/>
          <w:lang w:val="el-GR"/>
        </w:rPr>
        <w:t xml:space="preserve"> </w:t>
      </w:r>
      <w:hyperlink r:id="rId10" w:history="1">
        <w:r w:rsidRPr="00D66D92">
          <w:rPr>
            <w:rStyle w:val="-"/>
            <w:rFonts w:ascii="Times New Roman" w:hAnsi="Times New Roman"/>
            <w:sz w:val="24"/>
            <w:szCs w:val="24"/>
            <w:lang w:val="el-GR"/>
          </w:rPr>
          <w:t>https://iake.weebly.com/abstracts2020.html</w:t>
        </w:r>
      </w:hyperlink>
    </w:p>
    <w:p w:rsidR="00D66D92" w:rsidRPr="00D66D92" w:rsidRDefault="00D66D92" w:rsidP="00D66D92">
      <w:pPr>
        <w:spacing w:after="0"/>
        <w:ind w:firstLine="426"/>
        <w:jc w:val="both"/>
        <w:rPr>
          <w:rFonts w:ascii="Times New Roman" w:hAnsi="Times New Roman"/>
          <w:sz w:val="24"/>
          <w:szCs w:val="24"/>
          <w:lang w:val="el-GR" w:eastAsia="el-GR"/>
        </w:rPr>
      </w:pPr>
      <w:r w:rsidRPr="00D66D92">
        <w:rPr>
          <w:rFonts w:ascii="Times New Roman" w:hAnsi="Times New Roman"/>
          <w:sz w:val="24"/>
          <w:szCs w:val="24"/>
          <w:lang w:val="el-GR"/>
        </w:rPr>
        <w:t xml:space="preserve">Πληροφορίες για το Συνέδριο δημοσιεύονται με συνεχή ροή στις ιστοσελίδες του Ι.Α.Κ.Ε.: </w:t>
      </w:r>
      <w:hyperlink r:id="rId11" w:history="1">
        <w:r w:rsidRPr="00E64F98">
          <w:rPr>
            <w:rStyle w:val="-"/>
            <w:rFonts w:ascii="Times New Roman" w:hAnsi="Times New Roman"/>
            <w:sz w:val="24"/>
            <w:szCs w:val="24"/>
            <w:lang w:eastAsia="el-GR"/>
          </w:rPr>
          <w:t>http</w:t>
        </w:r>
        <w:r w:rsidRPr="00D66D92">
          <w:rPr>
            <w:rStyle w:val="-"/>
            <w:rFonts w:ascii="Times New Roman" w:hAnsi="Times New Roman"/>
            <w:sz w:val="24"/>
            <w:szCs w:val="24"/>
            <w:lang w:val="el-GR" w:eastAsia="el-GR"/>
          </w:rPr>
          <w:t>://</w:t>
        </w:r>
        <w:r w:rsidRPr="00E64F98">
          <w:rPr>
            <w:rStyle w:val="-"/>
            <w:rFonts w:ascii="Times New Roman" w:hAnsi="Times New Roman"/>
            <w:sz w:val="24"/>
            <w:szCs w:val="24"/>
            <w:lang w:eastAsia="el-GR"/>
          </w:rPr>
          <w:t>www</w:t>
        </w:r>
        <w:r w:rsidRPr="00D66D92">
          <w:rPr>
            <w:rStyle w:val="-"/>
            <w:rFonts w:ascii="Times New Roman" w:hAnsi="Times New Roman"/>
            <w:sz w:val="24"/>
            <w:szCs w:val="24"/>
            <w:lang w:val="el-GR" w:eastAsia="el-GR"/>
          </w:rPr>
          <w:t>.</w:t>
        </w:r>
        <w:r w:rsidRPr="00E64F98">
          <w:rPr>
            <w:rStyle w:val="-"/>
            <w:rFonts w:ascii="Times New Roman" w:hAnsi="Times New Roman"/>
            <w:sz w:val="24"/>
            <w:szCs w:val="24"/>
            <w:lang w:eastAsia="el-GR"/>
          </w:rPr>
          <w:t>iake</w:t>
        </w:r>
        <w:r w:rsidRPr="00D66D92">
          <w:rPr>
            <w:rStyle w:val="-"/>
            <w:rFonts w:ascii="Times New Roman" w:hAnsi="Times New Roman"/>
            <w:sz w:val="24"/>
            <w:szCs w:val="24"/>
            <w:lang w:val="el-GR" w:eastAsia="el-GR"/>
          </w:rPr>
          <w:t>.</w:t>
        </w:r>
        <w:r w:rsidRPr="00E64F98">
          <w:rPr>
            <w:rStyle w:val="-"/>
            <w:rFonts w:ascii="Times New Roman" w:hAnsi="Times New Roman"/>
            <w:sz w:val="24"/>
            <w:szCs w:val="24"/>
            <w:lang w:eastAsia="el-GR"/>
          </w:rPr>
          <w:t>gr</w:t>
        </w:r>
      </w:hyperlink>
      <w:r w:rsidRPr="00D66D92">
        <w:rPr>
          <w:rFonts w:ascii="Times New Roman" w:hAnsi="Times New Roman"/>
          <w:sz w:val="24"/>
          <w:szCs w:val="24"/>
          <w:lang w:val="el-GR" w:eastAsia="el-GR"/>
        </w:rPr>
        <w:t xml:space="preserve">  και </w:t>
      </w:r>
      <w:hyperlink r:id="rId12" w:history="1">
        <w:r w:rsidRPr="00E64F98">
          <w:rPr>
            <w:rStyle w:val="-"/>
            <w:rFonts w:ascii="Times New Roman" w:hAnsi="Times New Roman"/>
            <w:sz w:val="24"/>
            <w:szCs w:val="24"/>
            <w:lang w:eastAsia="el-GR"/>
          </w:rPr>
          <w:t>http</w:t>
        </w:r>
        <w:r w:rsidRPr="00D66D92">
          <w:rPr>
            <w:rStyle w:val="-"/>
            <w:rFonts w:ascii="Times New Roman" w:hAnsi="Times New Roman"/>
            <w:sz w:val="24"/>
            <w:szCs w:val="24"/>
            <w:lang w:val="el-GR" w:eastAsia="el-GR"/>
          </w:rPr>
          <w:t>://</w:t>
        </w:r>
        <w:r w:rsidRPr="00E64F98">
          <w:rPr>
            <w:rStyle w:val="-"/>
            <w:rFonts w:ascii="Times New Roman" w:hAnsi="Times New Roman"/>
            <w:sz w:val="24"/>
            <w:szCs w:val="24"/>
            <w:lang w:eastAsia="el-GR"/>
          </w:rPr>
          <w:t>iake</w:t>
        </w:r>
        <w:r w:rsidRPr="00D66D92">
          <w:rPr>
            <w:rStyle w:val="-"/>
            <w:rFonts w:ascii="Times New Roman" w:hAnsi="Times New Roman"/>
            <w:sz w:val="24"/>
            <w:szCs w:val="24"/>
            <w:lang w:val="el-GR" w:eastAsia="el-GR"/>
          </w:rPr>
          <w:t>.</w:t>
        </w:r>
        <w:r w:rsidRPr="00E64F98">
          <w:rPr>
            <w:rStyle w:val="-"/>
            <w:rFonts w:ascii="Times New Roman" w:hAnsi="Times New Roman"/>
            <w:sz w:val="24"/>
            <w:szCs w:val="24"/>
            <w:lang w:eastAsia="el-GR"/>
          </w:rPr>
          <w:t>weebly</w:t>
        </w:r>
        <w:r w:rsidRPr="00D66D92">
          <w:rPr>
            <w:rStyle w:val="-"/>
            <w:rFonts w:ascii="Times New Roman" w:hAnsi="Times New Roman"/>
            <w:sz w:val="24"/>
            <w:szCs w:val="24"/>
            <w:lang w:val="el-GR" w:eastAsia="el-GR"/>
          </w:rPr>
          <w:t>.</w:t>
        </w:r>
        <w:r w:rsidRPr="00E64F98">
          <w:rPr>
            <w:rStyle w:val="-"/>
            <w:rFonts w:ascii="Times New Roman" w:hAnsi="Times New Roman"/>
            <w:sz w:val="24"/>
            <w:szCs w:val="24"/>
            <w:lang w:eastAsia="el-GR"/>
          </w:rPr>
          <w:t>com</w:t>
        </w:r>
      </w:hyperlink>
      <w:r w:rsidRPr="00D66D92">
        <w:rPr>
          <w:rFonts w:ascii="Times New Roman" w:hAnsi="Times New Roman"/>
          <w:sz w:val="24"/>
          <w:szCs w:val="24"/>
          <w:lang w:val="el-GR" w:eastAsia="el-GR"/>
        </w:rPr>
        <w:t xml:space="preserve">  </w:t>
      </w:r>
    </w:p>
    <w:p w:rsidR="009C176D" w:rsidRDefault="009C176D" w:rsidP="009C176D">
      <w:pPr>
        <w:pStyle w:val="a3"/>
        <w:spacing w:after="0"/>
        <w:ind w:left="0" w:firstLine="425"/>
        <w:contextualSpacing w:val="0"/>
        <w:jc w:val="both"/>
        <w:rPr>
          <w:rFonts w:ascii="Times New Roman" w:hAnsi="Times New Roman"/>
          <w:sz w:val="24"/>
          <w:szCs w:val="24"/>
          <w:lang w:val="el-GR"/>
        </w:rPr>
      </w:pPr>
    </w:p>
    <w:p w:rsidR="007557BE" w:rsidRPr="00D66D92" w:rsidRDefault="007557BE" w:rsidP="007557BE">
      <w:pPr>
        <w:spacing w:after="0" w:line="240" w:lineRule="auto"/>
        <w:jc w:val="center"/>
        <w:rPr>
          <w:rStyle w:val="a5"/>
          <w:rFonts w:ascii="Times New Roman" w:hAnsi="Times New Roman"/>
          <w:b w:val="0"/>
          <w:sz w:val="24"/>
          <w:szCs w:val="24"/>
          <w:lang w:val="el-GR"/>
        </w:rPr>
      </w:pPr>
      <w:r w:rsidRPr="00D66D92">
        <w:rPr>
          <w:rStyle w:val="a5"/>
          <w:rFonts w:ascii="Times New Roman" w:hAnsi="Times New Roman"/>
          <w:b w:val="0"/>
          <w:sz w:val="24"/>
          <w:szCs w:val="24"/>
          <w:lang w:val="el-GR"/>
        </w:rPr>
        <w:t>ΓΙΑ ΤΟ ΔΙΟΙΚΗΤΙΚΟ ΣΥΜΒΟΥΛΙΟ</w:t>
      </w:r>
    </w:p>
    <w:p w:rsidR="009C176D" w:rsidRPr="00511F24" w:rsidRDefault="009C176D" w:rsidP="007557BE">
      <w:pPr>
        <w:spacing w:after="0" w:line="240" w:lineRule="auto"/>
        <w:jc w:val="center"/>
        <w:rPr>
          <w:rFonts w:ascii="Times New Roman" w:hAnsi="Times New Roman"/>
          <w:sz w:val="24"/>
          <w:szCs w:val="24"/>
          <w:lang w:val="el-GR"/>
        </w:rPr>
      </w:pPr>
      <w:r>
        <w:rPr>
          <w:rFonts w:ascii="Times New Roman" w:hAnsi="Times New Roman"/>
          <w:noProof/>
          <w:sz w:val="24"/>
          <w:szCs w:val="24"/>
        </w:rPr>
        <w:drawing>
          <wp:anchor distT="0" distB="8382" distL="114300" distR="114300" simplePos="0" relativeHeight="251665920" behindDoc="1" locked="0" layoutInCell="1" allowOverlap="1">
            <wp:simplePos x="0" y="0"/>
            <wp:positionH relativeFrom="column">
              <wp:posOffset>1991995</wp:posOffset>
            </wp:positionH>
            <wp:positionV relativeFrom="paragraph">
              <wp:posOffset>168910</wp:posOffset>
            </wp:positionV>
            <wp:extent cx="1450340" cy="1426210"/>
            <wp:effectExtent l="19050" t="0" r="0" b="0"/>
            <wp:wrapNone/>
            <wp:docPr id="4"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duotone>
                        <a:schemeClr val="accent1">
                          <a:shade val="45000"/>
                          <a:satMod val="135000"/>
                        </a:schemeClr>
                        <a:prstClr val="white"/>
                      </a:duotone>
                    </a:blip>
                    <a:srcRect l="1875" r="3125"/>
                    <a:stretch>
                      <a:fillRect/>
                    </a:stretch>
                  </pic:blipFill>
                  <pic:spPr bwMode="auto">
                    <a:xfrm>
                      <a:off x="0" y="0"/>
                      <a:ext cx="1450340" cy="1426210"/>
                    </a:xfrm>
                    <a:prstGeom prst="rect">
                      <a:avLst/>
                    </a:prstGeom>
                    <a:noFill/>
                    <a:ln w="9525">
                      <a:noFill/>
                      <a:miter lim="800000"/>
                      <a:headEnd/>
                      <a:tailEnd/>
                    </a:ln>
                  </pic:spPr>
                </pic:pic>
              </a:graphicData>
            </a:graphic>
          </wp:anchor>
        </w:drawing>
      </w:r>
    </w:p>
    <w:tbl>
      <w:tblPr>
        <w:tblpPr w:leftFromText="180" w:rightFromText="180" w:bottomFromText="200" w:vertAnchor="text" w:tblpXSpec="center"/>
        <w:tblW w:w="9976" w:type="dxa"/>
        <w:tblCellMar>
          <w:left w:w="0" w:type="dxa"/>
          <w:right w:w="0" w:type="dxa"/>
        </w:tblCellMar>
        <w:tblLook w:val="04A0"/>
      </w:tblPr>
      <w:tblGrid>
        <w:gridCol w:w="5040"/>
        <w:gridCol w:w="4936"/>
      </w:tblGrid>
      <w:tr w:rsidR="007557BE" w:rsidRPr="00F5480E" w:rsidTr="00BE03E3">
        <w:trPr>
          <w:trHeight w:val="3165"/>
        </w:trPr>
        <w:tc>
          <w:tcPr>
            <w:tcW w:w="5040" w:type="dxa"/>
            <w:tcMar>
              <w:top w:w="0" w:type="dxa"/>
              <w:left w:w="108" w:type="dxa"/>
              <w:bottom w:w="0" w:type="dxa"/>
              <w:right w:w="108" w:type="dxa"/>
            </w:tcMar>
          </w:tcPr>
          <w:p w:rsidR="007557BE" w:rsidRPr="00511F24" w:rsidRDefault="007557BE" w:rsidP="00BE03E3">
            <w:pPr>
              <w:spacing w:after="0"/>
              <w:jc w:val="center"/>
              <w:rPr>
                <w:rStyle w:val="a5"/>
                <w:rFonts w:ascii="Times New Roman" w:eastAsiaTheme="minorHAnsi" w:hAnsi="Times New Roman"/>
                <w:b w:val="0"/>
                <w:sz w:val="24"/>
                <w:szCs w:val="24"/>
                <w:lang w:val="el-GR"/>
              </w:rPr>
            </w:pPr>
            <w:r w:rsidRPr="00511F24">
              <w:rPr>
                <w:rStyle w:val="a5"/>
                <w:rFonts w:ascii="Times New Roman" w:hAnsi="Times New Roman"/>
                <w:sz w:val="24"/>
                <w:szCs w:val="24"/>
                <w:lang w:val="el-GR"/>
              </w:rPr>
              <w:t>Η ΠΡΟΕΔΡΟΣ</w:t>
            </w:r>
          </w:p>
          <w:p w:rsidR="007557BE" w:rsidRDefault="007557BE" w:rsidP="00BE03E3">
            <w:pPr>
              <w:spacing w:after="0"/>
              <w:jc w:val="center"/>
              <w:rPr>
                <w:rFonts w:ascii="Times New Roman" w:hAnsi="Times New Roman"/>
                <w:sz w:val="20"/>
                <w:szCs w:val="20"/>
                <w:lang w:val="el-GR"/>
              </w:rPr>
            </w:pPr>
          </w:p>
          <w:p w:rsidR="009C176D" w:rsidRDefault="009C176D" w:rsidP="00BE03E3">
            <w:pPr>
              <w:spacing w:after="0"/>
              <w:jc w:val="center"/>
              <w:rPr>
                <w:rFonts w:ascii="Times New Roman" w:hAnsi="Times New Roman"/>
                <w:sz w:val="20"/>
                <w:szCs w:val="20"/>
                <w:lang w:val="el-GR"/>
              </w:rPr>
            </w:pPr>
          </w:p>
          <w:p w:rsidR="009C176D" w:rsidRPr="005D0DDB" w:rsidRDefault="009C176D" w:rsidP="00BE03E3">
            <w:pPr>
              <w:spacing w:after="0"/>
              <w:jc w:val="center"/>
              <w:rPr>
                <w:rFonts w:ascii="Times New Roman" w:hAnsi="Times New Roman"/>
                <w:sz w:val="20"/>
                <w:szCs w:val="20"/>
                <w:lang w:val="el-GR"/>
              </w:rPr>
            </w:pPr>
          </w:p>
          <w:p w:rsidR="007557BE" w:rsidRPr="005D0DDB" w:rsidRDefault="007557BE" w:rsidP="00BE03E3">
            <w:pPr>
              <w:spacing w:after="0"/>
              <w:jc w:val="center"/>
              <w:rPr>
                <w:rFonts w:ascii="Times New Roman" w:hAnsi="Times New Roman"/>
                <w:b/>
                <w:sz w:val="24"/>
                <w:szCs w:val="24"/>
                <w:lang w:val="el-GR"/>
              </w:rPr>
            </w:pPr>
            <w:r w:rsidRPr="005D0DDB">
              <w:rPr>
                <w:rStyle w:val="a5"/>
                <w:rFonts w:ascii="Times New Roman" w:hAnsi="Times New Roman"/>
                <w:b w:val="0"/>
                <w:sz w:val="24"/>
                <w:szCs w:val="24"/>
                <w:lang w:val="el-GR"/>
              </w:rPr>
              <w:t>ΕΛΕΝΗ Π. ΜΑΡΑΚΗ</w:t>
            </w:r>
          </w:p>
          <w:p w:rsidR="009C176D" w:rsidRDefault="007557BE" w:rsidP="009C176D">
            <w:pPr>
              <w:spacing w:after="0"/>
              <w:jc w:val="center"/>
              <w:rPr>
                <w:rStyle w:val="a5"/>
                <w:rFonts w:ascii="Times New Roman" w:hAnsi="Times New Roman"/>
                <w:b w:val="0"/>
                <w:sz w:val="24"/>
                <w:szCs w:val="24"/>
                <w:lang w:val="el-GR"/>
              </w:rPr>
            </w:pPr>
            <w:proofErr w:type="spellStart"/>
            <w:r w:rsidRPr="005D0DDB">
              <w:rPr>
                <w:rStyle w:val="a5"/>
                <w:rFonts w:ascii="Times New Roman" w:hAnsi="Times New Roman"/>
                <w:b w:val="0"/>
                <w:sz w:val="24"/>
                <w:szCs w:val="24"/>
              </w:rPr>
              <w:t>MSc</w:t>
            </w:r>
            <w:proofErr w:type="spellEnd"/>
            <w:r w:rsidRPr="005D0DDB">
              <w:rPr>
                <w:rStyle w:val="a5"/>
                <w:rFonts w:ascii="Times New Roman" w:hAnsi="Times New Roman"/>
                <w:b w:val="0"/>
                <w:sz w:val="24"/>
                <w:szCs w:val="24"/>
                <w:lang w:val="el-GR"/>
              </w:rPr>
              <w:t xml:space="preserve">, </w:t>
            </w:r>
            <w:r w:rsidRPr="005D0DDB">
              <w:rPr>
                <w:rStyle w:val="a5"/>
                <w:rFonts w:ascii="Times New Roman" w:hAnsi="Times New Roman"/>
                <w:b w:val="0"/>
                <w:sz w:val="24"/>
                <w:szCs w:val="24"/>
              </w:rPr>
              <w:t>PhD</w:t>
            </w:r>
            <w:r w:rsidRPr="005D0DDB">
              <w:rPr>
                <w:rStyle w:val="a5"/>
                <w:rFonts w:ascii="Times New Roman" w:hAnsi="Times New Roman"/>
                <w:b w:val="0"/>
                <w:sz w:val="24"/>
                <w:szCs w:val="24"/>
                <w:lang w:val="el-GR"/>
              </w:rPr>
              <w:t xml:space="preserve">, </w:t>
            </w:r>
            <w:r>
              <w:rPr>
                <w:rStyle w:val="a5"/>
                <w:rFonts w:ascii="Times New Roman" w:hAnsi="Times New Roman"/>
                <w:b w:val="0"/>
                <w:sz w:val="24"/>
                <w:szCs w:val="24"/>
                <w:lang w:val="el-GR"/>
              </w:rPr>
              <w:t>Προϊσταμένη</w:t>
            </w:r>
            <w:r w:rsidR="009C176D">
              <w:rPr>
                <w:rStyle w:val="a5"/>
                <w:rFonts w:ascii="Times New Roman" w:hAnsi="Times New Roman"/>
                <w:b w:val="0"/>
                <w:sz w:val="24"/>
                <w:szCs w:val="24"/>
                <w:lang w:val="el-GR"/>
              </w:rPr>
              <w:t xml:space="preserve"> </w:t>
            </w:r>
          </w:p>
          <w:p w:rsidR="007557BE" w:rsidRPr="00511F24" w:rsidRDefault="007557BE" w:rsidP="009C176D">
            <w:pPr>
              <w:spacing w:after="0"/>
              <w:jc w:val="center"/>
              <w:rPr>
                <w:rFonts w:ascii="Times New Roman" w:hAnsi="Times New Roman"/>
                <w:sz w:val="24"/>
                <w:szCs w:val="24"/>
                <w:lang w:val="el-GR"/>
              </w:rPr>
            </w:pPr>
            <w:r>
              <w:rPr>
                <w:rStyle w:val="a5"/>
                <w:rFonts w:ascii="Times New Roman" w:hAnsi="Times New Roman"/>
                <w:b w:val="0"/>
                <w:sz w:val="24"/>
                <w:szCs w:val="24"/>
                <w:lang w:val="el-GR"/>
              </w:rPr>
              <w:t>ΚΕΣΥ Ηρακλείου</w:t>
            </w:r>
          </w:p>
        </w:tc>
        <w:tc>
          <w:tcPr>
            <w:tcW w:w="4936" w:type="dxa"/>
            <w:tcMar>
              <w:top w:w="0" w:type="dxa"/>
              <w:left w:w="108" w:type="dxa"/>
              <w:bottom w:w="0" w:type="dxa"/>
              <w:right w:w="108" w:type="dxa"/>
            </w:tcMar>
          </w:tcPr>
          <w:p w:rsidR="007557BE" w:rsidRPr="00511F24" w:rsidRDefault="007557BE" w:rsidP="00BE03E3">
            <w:pPr>
              <w:spacing w:after="0"/>
              <w:ind w:left="360"/>
              <w:jc w:val="center"/>
              <w:rPr>
                <w:rStyle w:val="a5"/>
                <w:rFonts w:ascii="Times New Roman" w:eastAsiaTheme="minorHAnsi" w:hAnsi="Times New Roman"/>
                <w:b w:val="0"/>
                <w:sz w:val="24"/>
                <w:szCs w:val="24"/>
                <w:lang w:val="el-GR"/>
              </w:rPr>
            </w:pPr>
            <w:r w:rsidRPr="00511F24">
              <w:rPr>
                <w:rStyle w:val="a5"/>
                <w:rFonts w:ascii="Times New Roman" w:hAnsi="Times New Roman"/>
                <w:sz w:val="24"/>
                <w:szCs w:val="24"/>
                <w:lang w:val="el-GR"/>
              </w:rPr>
              <w:t>Ο ΓΕΝΙΚΟΣ ΓΡΑΜΜΑΤΕΑΣ</w:t>
            </w:r>
          </w:p>
          <w:p w:rsidR="007557BE" w:rsidRDefault="007557BE" w:rsidP="00BE03E3">
            <w:pPr>
              <w:spacing w:after="0"/>
              <w:jc w:val="center"/>
              <w:rPr>
                <w:rFonts w:ascii="Times New Roman" w:hAnsi="Times New Roman"/>
                <w:sz w:val="20"/>
                <w:szCs w:val="20"/>
                <w:lang w:val="el-GR"/>
              </w:rPr>
            </w:pPr>
          </w:p>
          <w:p w:rsidR="009C176D" w:rsidRDefault="009C176D" w:rsidP="00BE03E3">
            <w:pPr>
              <w:spacing w:after="0"/>
              <w:jc w:val="center"/>
              <w:rPr>
                <w:rFonts w:ascii="Times New Roman" w:hAnsi="Times New Roman"/>
                <w:sz w:val="20"/>
                <w:szCs w:val="20"/>
                <w:lang w:val="el-GR"/>
              </w:rPr>
            </w:pPr>
          </w:p>
          <w:p w:rsidR="009C176D" w:rsidRPr="005D0DDB" w:rsidRDefault="009C176D" w:rsidP="00BE03E3">
            <w:pPr>
              <w:spacing w:after="0"/>
              <w:jc w:val="center"/>
              <w:rPr>
                <w:rFonts w:ascii="Times New Roman" w:hAnsi="Times New Roman"/>
                <w:sz w:val="20"/>
                <w:szCs w:val="20"/>
                <w:lang w:val="el-GR"/>
              </w:rPr>
            </w:pPr>
          </w:p>
          <w:p w:rsidR="007557BE" w:rsidRPr="005D0DDB" w:rsidRDefault="007557BE" w:rsidP="00BE03E3">
            <w:pPr>
              <w:spacing w:after="0"/>
              <w:ind w:left="360"/>
              <w:jc w:val="center"/>
              <w:rPr>
                <w:rFonts w:ascii="Times New Roman" w:hAnsi="Times New Roman"/>
                <w:b/>
                <w:sz w:val="24"/>
                <w:szCs w:val="24"/>
                <w:lang w:val="el-GR"/>
              </w:rPr>
            </w:pPr>
            <w:r w:rsidRPr="005D0DDB">
              <w:rPr>
                <w:rStyle w:val="a5"/>
                <w:rFonts w:ascii="Times New Roman" w:hAnsi="Times New Roman"/>
                <w:b w:val="0"/>
                <w:sz w:val="24"/>
                <w:szCs w:val="24"/>
                <w:lang w:val="el-GR"/>
              </w:rPr>
              <w:t>ΓΕΩΡΓΙΟΣ Ε. ΣΤΡΙΛΙΓΚΑΣ</w:t>
            </w:r>
            <w:r w:rsidRPr="005D0DDB">
              <w:rPr>
                <w:rFonts w:ascii="Times New Roman" w:hAnsi="Times New Roman"/>
                <w:b/>
                <w:sz w:val="24"/>
                <w:szCs w:val="24"/>
                <w:lang w:val="el-GR"/>
              </w:rPr>
              <w:br/>
            </w:r>
            <w:r w:rsidRPr="005D0DDB">
              <w:rPr>
                <w:rStyle w:val="a5"/>
                <w:rFonts w:ascii="Times New Roman" w:hAnsi="Times New Roman"/>
                <w:b w:val="0"/>
                <w:sz w:val="24"/>
                <w:szCs w:val="24"/>
                <w:lang w:val="el-GR"/>
              </w:rPr>
              <w:t xml:space="preserve"> </w:t>
            </w:r>
            <w:proofErr w:type="spellStart"/>
            <w:r w:rsidRPr="005D0DDB">
              <w:rPr>
                <w:rStyle w:val="a5"/>
                <w:rFonts w:ascii="Times New Roman" w:hAnsi="Times New Roman"/>
                <w:b w:val="0"/>
                <w:sz w:val="24"/>
                <w:szCs w:val="24"/>
              </w:rPr>
              <w:t>MSc</w:t>
            </w:r>
            <w:proofErr w:type="spellEnd"/>
            <w:r w:rsidRPr="005D0DDB">
              <w:rPr>
                <w:rStyle w:val="a5"/>
                <w:rFonts w:ascii="Times New Roman" w:hAnsi="Times New Roman"/>
                <w:b w:val="0"/>
                <w:sz w:val="24"/>
                <w:szCs w:val="24"/>
                <w:lang w:val="el-GR"/>
              </w:rPr>
              <w:t xml:space="preserve">, </w:t>
            </w:r>
            <w:r>
              <w:rPr>
                <w:rStyle w:val="a5"/>
                <w:rFonts w:ascii="Times New Roman" w:hAnsi="Times New Roman"/>
                <w:b w:val="0"/>
                <w:sz w:val="24"/>
                <w:szCs w:val="24"/>
                <w:lang w:val="el-GR"/>
              </w:rPr>
              <w:t>Σ.Ε.Ε</w:t>
            </w:r>
            <w:r w:rsidR="009C176D">
              <w:rPr>
                <w:rStyle w:val="a5"/>
                <w:rFonts w:ascii="Times New Roman" w:hAnsi="Times New Roman"/>
                <w:b w:val="0"/>
                <w:sz w:val="24"/>
                <w:szCs w:val="24"/>
                <w:lang w:val="el-GR"/>
              </w:rPr>
              <w:t>.</w:t>
            </w:r>
            <w:r>
              <w:rPr>
                <w:rStyle w:val="a5"/>
                <w:rFonts w:ascii="Times New Roman" w:hAnsi="Times New Roman"/>
                <w:b w:val="0"/>
                <w:sz w:val="24"/>
                <w:szCs w:val="24"/>
                <w:lang w:val="el-GR"/>
              </w:rPr>
              <w:t xml:space="preserve"> Κλάδου ΠΕ01</w:t>
            </w:r>
          </w:p>
        </w:tc>
      </w:tr>
    </w:tbl>
    <w:p w:rsidR="005D0DDB" w:rsidRDefault="005D0DDB" w:rsidP="003818C1">
      <w:pPr>
        <w:rPr>
          <w:sz w:val="24"/>
          <w:szCs w:val="24"/>
          <w:lang w:val="el-GR"/>
        </w:rPr>
      </w:pPr>
    </w:p>
    <w:sectPr w:rsidR="005D0DDB" w:rsidSect="009C176D">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88D" w:rsidRDefault="0034588D" w:rsidP="005D0DDB">
      <w:pPr>
        <w:spacing w:after="0" w:line="240" w:lineRule="auto"/>
      </w:pPr>
      <w:r>
        <w:separator/>
      </w:r>
    </w:p>
  </w:endnote>
  <w:endnote w:type="continuationSeparator" w:id="0">
    <w:p w:rsidR="0034588D" w:rsidRDefault="0034588D" w:rsidP="005D0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88D" w:rsidRDefault="0034588D" w:rsidP="005D0DDB">
      <w:pPr>
        <w:spacing w:after="0" w:line="240" w:lineRule="auto"/>
      </w:pPr>
      <w:r>
        <w:separator/>
      </w:r>
    </w:p>
  </w:footnote>
  <w:footnote w:type="continuationSeparator" w:id="0">
    <w:p w:rsidR="0034588D" w:rsidRDefault="0034588D" w:rsidP="005D0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889"/>
    <w:multiLevelType w:val="hybridMultilevel"/>
    <w:tmpl w:val="C436C6B2"/>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nsid w:val="20145995"/>
    <w:multiLevelType w:val="hybridMultilevel"/>
    <w:tmpl w:val="FFBEAD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AE51EE"/>
    <w:multiLevelType w:val="hybridMultilevel"/>
    <w:tmpl w:val="D6482C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E369FE"/>
    <w:multiLevelType w:val="hybridMultilevel"/>
    <w:tmpl w:val="09DC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B7F72"/>
    <w:multiLevelType w:val="multilevel"/>
    <w:tmpl w:val="1DB4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031BB"/>
    <w:multiLevelType w:val="multilevel"/>
    <w:tmpl w:val="02D4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F2FD3"/>
    <w:multiLevelType w:val="hybridMultilevel"/>
    <w:tmpl w:val="CBD09296"/>
    <w:lvl w:ilvl="0" w:tplc="3626B4D6">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CF77A4"/>
    <w:multiLevelType w:val="hybridMultilevel"/>
    <w:tmpl w:val="096E093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5BFF0035"/>
    <w:multiLevelType w:val="hybridMultilevel"/>
    <w:tmpl w:val="341457CA"/>
    <w:lvl w:ilvl="0" w:tplc="0408000D">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D6391E"/>
    <w:multiLevelType w:val="hybridMultilevel"/>
    <w:tmpl w:val="0A0C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4"/>
  </w:num>
  <w:num w:numId="6">
    <w:abstractNumId w:val="5"/>
  </w:num>
  <w:num w:numId="7">
    <w:abstractNumId w:val="6"/>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A3205"/>
    <w:rsid w:val="00025327"/>
    <w:rsid w:val="000334F7"/>
    <w:rsid w:val="000466DB"/>
    <w:rsid w:val="0005459C"/>
    <w:rsid w:val="000627F9"/>
    <w:rsid w:val="000A657A"/>
    <w:rsid w:val="000C08ED"/>
    <w:rsid w:val="000C429C"/>
    <w:rsid w:val="000C7A8A"/>
    <w:rsid w:val="000D43D4"/>
    <w:rsid w:val="00107FD9"/>
    <w:rsid w:val="00113200"/>
    <w:rsid w:val="00131761"/>
    <w:rsid w:val="00133334"/>
    <w:rsid w:val="001348F7"/>
    <w:rsid w:val="00137A09"/>
    <w:rsid w:val="00156AC8"/>
    <w:rsid w:val="0017476A"/>
    <w:rsid w:val="001A1A53"/>
    <w:rsid w:val="001B4246"/>
    <w:rsid w:val="001C7311"/>
    <w:rsid w:val="001E2815"/>
    <w:rsid w:val="001F52BF"/>
    <w:rsid w:val="0020202A"/>
    <w:rsid w:val="00205D18"/>
    <w:rsid w:val="00217B4B"/>
    <w:rsid w:val="00240923"/>
    <w:rsid w:val="00266137"/>
    <w:rsid w:val="00272141"/>
    <w:rsid w:val="002B561E"/>
    <w:rsid w:val="002E3724"/>
    <w:rsid w:val="002E3DD4"/>
    <w:rsid w:val="003250D6"/>
    <w:rsid w:val="0034588D"/>
    <w:rsid w:val="003730F2"/>
    <w:rsid w:val="003818C1"/>
    <w:rsid w:val="0039535E"/>
    <w:rsid w:val="003D3800"/>
    <w:rsid w:val="00414F49"/>
    <w:rsid w:val="00423D7A"/>
    <w:rsid w:val="00451DE7"/>
    <w:rsid w:val="004A1618"/>
    <w:rsid w:val="004F794A"/>
    <w:rsid w:val="00560E96"/>
    <w:rsid w:val="00577B46"/>
    <w:rsid w:val="005821B2"/>
    <w:rsid w:val="005A4ACA"/>
    <w:rsid w:val="005B2D38"/>
    <w:rsid w:val="005C6BD5"/>
    <w:rsid w:val="005D0DDB"/>
    <w:rsid w:val="005D6D50"/>
    <w:rsid w:val="005F60FE"/>
    <w:rsid w:val="00617A64"/>
    <w:rsid w:val="00634B6E"/>
    <w:rsid w:val="006812EF"/>
    <w:rsid w:val="006D73DD"/>
    <w:rsid w:val="006E7474"/>
    <w:rsid w:val="00734278"/>
    <w:rsid w:val="007438FE"/>
    <w:rsid w:val="007557BE"/>
    <w:rsid w:val="00760AAB"/>
    <w:rsid w:val="00813F88"/>
    <w:rsid w:val="00825E65"/>
    <w:rsid w:val="00826D2E"/>
    <w:rsid w:val="0086028D"/>
    <w:rsid w:val="00861784"/>
    <w:rsid w:val="008852D2"/>
    <w:rsid w:val="00892A96"/>
    <w:rsid w:val="00893F4D"/>
    <w:rsid w:val="008B1AA9"/>
    <w:rsid w:val="008B2652"/>
    <w:rsid w:val="008B44BE"/>
    <w:rsid w:val="008C3D8F"/>
    <w:rsid w:val="00913E38"/>
    <w:rsid w:val="00945E9B"/>
    <w:rsid w:val="00952CA8"/>
    <w:rsid w:val="0098565B"/>
    <w:rsid w:val="009947B8"/>
    <w:rsid w:val="009A320D"/>
    <w:rsid w:val="009B7453"/>
    <w:rsid w:val="009C176D"/>
    <w:rsid w:val="009E29A6"/>
    <w:rsid w:val="00A07E38"/>
    <w:rsid w:val="00A300CB"/>
    <w:rsid w:val="00A43C1A"/>
    <w:rsid w:val="00A55DA3"/>
    <w:rsid w:val="00A60274"/>
    <w:rsid w:val="00A60D2B"/>
    <w:rsid w:val="00A60E52"/>
    <w:rsid w:val="00AA16EE"/>
    <w:rsid w:val="00AA6D19"/>
    <w:rsid w:val="00AB743F"/>
    <w:rsid w:val="00AC4DB6"/>
    <w:rsid w:val="00AC7187"/>
    <w:rsid w:val="00B06C6E"/>
    <w:rsid w:val="00B120F9"/>
    <w:rsid w:val="00B344A1"/>
    <w:rsid w:val="00B409E1"/>
    <w:rsid w:val="00B56715"/>
    <w:rsid w:val="00B617B7"/>
    <w:rsid w:val="00B97CBF"/>
    <w:rsid w:val="00BA0E7B"/>
    <w:rsid w:val="00BA50BE"/>
    <w:rsid w:val="00BC5481"/>
    <w:rsid w:val="00BD30DE"/>
    <w:rsid w:val="00BF6FB8"/>
    <w:rsid w:val="00C2245B"/>
    <w:rsid w:val="00C227E0"/>
    <w:rsid w:val="00C26F7D"/>
    <w:rsid w:val="00CA3205"/>
    <w:rsid w:val="00CC15C0"/>
    <w:rsid w:val="00CC7CFB"/>
    <w:rsid w:val="00CD0F2E"/>
    <w:rsid w:val="00CF5D76"/>
    <w:rsid w:val="00D25811"/>
    <w:rsid w:val="00D41FB4"/>
    <w:rsid w:val="00D66D92"/>
    <w:rsid w:val="00D71BCC"/>
    <w:rsid w:val="00D72D08"/>
    <w:rsid w:val="00D74C6C"/>
    <w:rsid w:val="00DD59F7"/>
    <w:rsid w:val="00DE4F85"/>
    <w:rsid w:val="00DE7576"/>
    <w:rsid w:val="00E04AB4"/>
    <w:rsid w:val="00E04ADE"/>
    <w:rsid w:val="00E1417A"/>
    <w:rsid w:val="00E17EF6"/>
    <w:rsid w:val="00E21EA9"/>
    <w:rsid w:val="00E32F7B"/>
    <w:rsid w:val="00E45B35"/>
    <w:rsid w:val="00E62090"/>
    <w:rsid w:val="00E66CEC"/>
    <w:rsid w:val="00E842A5"/>
    <w:rsid w:val="00E93CCF"/>
    <w:rsid w:val="00EA00A3"/>
    <w:rsid w:val="00EB3933"/>
    <w:rsid w:val="00EC2364"/>
    <w:rsid w:val="00F03B2C"/>
    <w:rsid w:val="00F15BCD"/>
    <w:rsid w:val="00F21BDA"/>
    <w:rsid w:val="00F248E8"/>
    <w:rsid w:val="00F33923"/>
    <w:rsid w:val="00F52A07"/>
    <w:rsid w:val="00F531C3"/>
    <w:rsid w:val="00F5480E"/>
    <w:rsid w:val="00F65282"/>
    <w:rsid w:val="00F942A2"/>
    <w:rsid w:val="00FB565C"/>
    <w:rsid w:val="00FC56C7"/>
    <w:rsid w:val="00FC7C1C"/>
    <w:rsid w:val="00FD1B4C"/>
    <w:rsid w:val="00FE1BA1"/>
    <w:rsid w:val="00FF4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05"/>
    <w:pPr>
      <w:spacing w:after="200" w:line="276" w:lineRule="auto"/>
    </w:pPr>
    <w:rPr>
      <w:sz w:val="22"/>
      <w:szCs w:val="22"/>
    </w:rPr>
  </w:style>
  <w:style w:type="paragraph" w:styleId="5">
    <w:name w:val="heading 5"/>
    <w:basedOn w:val="a"/>
    <w:link w:val="5Char"/>
    <w:uiPriority w:val="9"/>
    <w:qFormat/>
    <w:rsid w:val="00760AAB"/>
    <w:pPr>
      <w:spacing w:before="100" w:beforeAutospacing="1" w:after="100" w:afterAutospacing="1" w:line="240" w:lineRule="auto"/>
      <w:outlineLvl w:val="4"/>
    </w:pPr>
    <w:rPr>
      <w:rFonts w:ascii="Times New Roman" w:eastAsia="Times New Roman" w:hAnsi="Times New Roman"/>
      <w:b/>
      <w:bCs/>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205"/>
    <w:pPr>
      <w:ind w:left="720"/>
      <w:contextualSpacing/>
    </w:pPr>
  </w:style>
  <w:style w:type="paragraph" w:styleId="a4">
    <w:name w:val="Balloon Text"/>
    <w:basedOn w:val="a"/>
    <w:link w:val="Char"/>
    <w:uiPriority w:val="99"/>
    <w:semiHidden/>
    <w:unhideWhenUsed/>
    <w:rsid w:val="00CA320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A3205"/>
    <w:rPr>
      <w:rFonts w:ascii="Tahoma" w:hAnsi="Tahoma" w:cs="Tahoma"/>
      <w:sz w:val="16"/>
      <w:szCs w:val="16"/>
      <w:lang w:val="en-US"/>
    </w:rPr>
  </w:style>
  <w:style w:type="character" w:styleId="-">
    <w:name w:val="Hyperlink"/>
    <w:basedOn w:val="a0"/>
    <w:uiPriority w:val="99"/>
    <w:unhideWhenUsed/>
    <w:rsid w:val="00BD30DE"/>
    <w:rPr>
      <w:color w:val="0000FF"/>
      <w:u w:val="single"/>
    </w:rPr>
  </w:style>
  <w:style w:type="character" w:customStyle="1" w:styleId="5Char">
    <w:name w:val="Επικεφαλίδα 5 Char"/>
    <w:basedOn w:val="a0"/>
    <w:link w:val="5"/>
    <w:uiPriority w:val="9"/>
    <w:rsid w:val="00760AAB"/>
    <w:rPr>
      <w:rFonts w:ascii="Times New Roman" w:eastAsia="Times New Roman" w:hAnsi="Times New Roman"/>
      <w:b/>
      <w:bCs/>
    </w:rPr>
  </w:style>
  <w:style w:type="character" w:customStyle="1" w:styleId="fcg">
    <w:name w:val="fcg"/>
    <w:basedOn w:val="a0"/>
    <w:rsid w:val="00760AAB"/>
  </w:style>
  <w:style w:type="character" w:customStyle="1" w:styleId="fwb">
    <w:name w:val="fwb"/>
    <w:basedOn w:val="a0"/>
    <w:rsid w:val="00760AAB"/>
  </w:style>
  <w:style w:type="paragraph" w:styleId="HTML">
    <w:name w:val="HTML Address"/>
    <w:basedOn w:val="a"/>
    <w:link w:val="HTMLChar"/>
    <w:uiPriority w:val="99"/>
    <w:semiHidden/>
    <w:unhideWhenUsed/>
    <w:rsid w:val="00B617B7"/>
    <w:pPr>
      <w:spacing w:after="0" w:line="240" w:lineRule="auto"/>
    </w:pPr>
    <w:rPr>
      <w:rFonts w:ascii="Times New Roman" w:eastAsia="Times New Roman" w:hAnsi="Times New Roman"/>
      <w:i/>
      <w:iCs/>
      <w:sz w:val="24"/>
      <w:szCs w:val="24"/>
    </w:rPr>
  </w:style>
  <w:style w:type="character" w:customStyle="1" w:styleId="HTMLChar">
    <w:name w:val="Διεύθυνση HTML Char"/>
    <w:basedOn w:val="a0"/>
    <w:link w:val="HTML"/>
    <w:uiPriority w:val="99"/>
    <w:semiHidden/>
    <w:rsid w:val="00B617B7"/>
    <w:rPr>
      <w:rFonts w:ascii="Times New Roman" w:eastAsia="Times New Roman" w:hAnsi="Times New Roman"/>
      <w:i/>
      <w:iCs/>
      <w:sz w:val="24"/>
      <w:szCs w:val="24"/>
    </w:rPr>
  </w:style>
  <w:style w:type="character" w:styleId="a5">
    <w:name w:val="Strong"/>
    <w:basedOn w:val="a0"/>
    <w:uiPriority w:val="22"/>
    <w:qFormat/>
    <w:rsid w:val="00B617B7"/>
    <w:rPr>
      <w:b/>
      <w:bCs/>
    </w:rPr>
  </w:style>
  <w:style w:type="paragraph" w:styleId="a6">
    <w:name w:val="header"/>
    <w:basedOn w:val="a"/>
    <w:link w:val="Char0"/>
    <w:uiPriority w:val="99"/>
    <w:semiHidden/>
    <w:unhideWhenUsed/>
    <w:rsid w:val="005D0DDB"/>
    <w:pPr>
      <w:tabs>
        <w:tab w:val="center" w:pos="4320"/>
        <w:tab w:val="right" w:pos="8640"/>
      </w:tabs>
    </w:pPr>
  </w:style>
  <w:style w:type="character" w:customStyle="1" w:styleId="Char0">
    <w:name w:val="Κεφαλίδα Char"/>
    <w:basedOn w:val="a0"/>
    <w:link w:val="a6"/>
    <w:uiPriority w:val="99"/>
    <w:semiHidden/>
    <w:rsid w:val="005D0DDB"/>
    <w:rPr>
      <w:sz w:val="22"/>
      <w:szCs w:val="22"/>
    </w:rPr>
  </w:style>
  <w:style w:type="paragraph" w:styleId="a7">
    <w:name w:val="footer"/>
    <w:basedOn w:val="a"/>
    <w:link w:val="Char1"/>
    <w:uiPriority w:val="99"/>
    <w:semiHidden/>
    <w:unhideWhenUsed/>
    <w:rsid w:val="005D0DDB"/>
    <w:pPr>
      <w:tabs>
        <w:tab w:val="center" w:pos="4320"/>
        <w:tab w:val="right" w:pos="8640"/>
      </w:tabs>
    </w:pPr>
  </w:style>
  <w:style w:type="character" w:customStyle="1" w:styleId="Char1">
    <w:name w:val="Υποσέλιδο Char"/>
    <w:basedOn w:val="a0"/>
    <w:link w:val="a7"/>
    <w:uiPriority w:val="99"/>
    <w:semiHidden/>
    <w:rsid w:val="005D0DDB"/>
    <w:rPr>
      <w:sz w:val="22"/>
      <w:szCs w:val="22"/>
    </w:rPr>
  </w:style>
  <w:style w:type="character" w:customStyle="1" w:styleId="tlid-translation">
    <w:name w:val="tlid-translation"/>
    <w:basedOn w:val="a0"/>
    <w:rsid w:val="00B120F9"/>
  </w:style>
</w:styles>
</file>

<file path=word/webSettings.xml><?xml version="1.0" encoding="utf-8"?>
<w:webSettings xmlns:r="http://schemas.openxmlformats.org/officeDocument/2006/relationships" xmlns:w="http://schemas.openxmlformats.org/wordprocessingml/2006/main">
  <w:divs>
    <w:div w:id="434449973">
      <w:bodyDiv w:val="1"/>
      <w:marLeft w:val="0"/>
      <w:marRight w:val="0"/>
      <w:marTop w:val="0"/>
      <w:marBottom w:val="0"/>
      <w:divBdr>
        <w:top w:val="none" w:sz="0" w:space="0" w:color="auto"/>
        <w:left w:val="none" w:sz="0" w:space="0" w:color="auto"/>
        <w:bottom w:val="none" w:sz="0" w:space="0" w:color="auto"/>
        <w:right w:val="none" w:sz="0" w:space="0" w:color="auto"/>
      </w:divBdr>
      <w:divsChild>
        <w:div w:id="504318561">
          <w:marLeft w:val="0"/>
          <w:marRight w:val="0"/>
          <w:marTop w:val="0"/>
          <w:marBottom w:val="0"/>
          <w:divBdr>
            <w:top w:val="none" w:sz="0" w:space="0" w:color="auto"/>
            <w:left w:val="none" w:sz="0" w:space="0" w:color="auto"/>
            <w:bottom w:val="none" w:sz="0" w:space="0" w:color="auto"/>
            <w:right w:val="none" w:sz="0" w:space="0" w:color="auto"/>
          </w:divBdr>
        </w:div>
        <w:div w:id="1974485961">
          <w:marLeft w:val="0"/>
          <w:marRight w:val="0"/>
          <w:marTop w:val="0"/>
          <w:marBottom w:val="0"/>
          <w:divBdr>
            <w:top w:val="none" w:sz="0" w:space="0" w:color="auto"/>
            <w:left w:val="none" w:sz="0" w:space="0" w:color="auto"/>
            <w:bottom w:val="none" w:sz="0" w:space="0" w:color="auto"/>
            <w:right w:val="none" w:sz="0" w:space="0" w:color="auto"/>
          </w:divBdr>
          <w:divsChild>
            <w:div w:id="766192893">
              <w:marLeft w:val="0"/>
              <w:marRight w:val="0"/>
              <w:marTop w:val="0"/>
              <w:marBottom w:val="0"/>
              <w:divBdr>
                <w:top w:val="none" w:sz="0" w:space="0" w:color="auto"/>
                <w:left w:val="none" w:sz="0" w:space="0" w:color="auto"/>
                <w:bottom w:val="none" w:sz="0" w:space="0" w:color="auto"/>
                <w:right w:val="none" w:sz="0" w:space="0" w:color="auto"/>
              </w:divBdr>
              <w:divsChild>
                <w:div w:id="571702796">
                  <w:marLeft w:val="0"/>
                  <w:marRight w:val="0"/>
                  <w:marTop w:val="0"/>
                  <w:marBottom w:val="0"/>
                  <w:divBdr>
                    <w:top w:val="none" w:sz="0" w:space="0" w:color="auto"/>
                    <w:left w:val="none" w:sz="0" w:space="0" w:color="auto"/>
                    <w:bottom w:val="none" w:sz="0" w:space="0" w:color="auto"/>
                    <w:right w:val="none" w:sz="0" w:space="0" w:color="auto"/>
                  </w:divBdr>
                  <w:divsChild>
                    <w:div w:id="1387022719">
                      <w:marLeft w:val="0"/>
                      <w:marRight w:val="0"/>
                      <w:marTop w:val="0"/>
                      <w:marBottom w:val="0"/>
                      <w:divBdr>
                        <w:top w:val="none" w:sz="0" w:space="0" w:color="auto"/>
                        <w:left w:val="none" w:sz="0" w:space="0" w:color="auto"/>
                        <w:bottom w:val="none" w:sz="0" w:space="0" w:color="auto"/>
                        <w:right w:val="none" w:sz="0" w:space="0" w:color="auto"/>
                      </w:divBdr>
                      <w:divsChild>
                        <w:div w:id="3952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306847">
      <w:bodyDiv w:val="1"/>
      <w:marLeft w:val="0"/>
      <w:marRight w:val="0"/>
      <w:marTop w:val="0"/>
      <w:marBottom w:val="0"/>
      <w:divBdr>
        <w:top w:val="none" w:sz="0" w:space="0" w:color="auto"/>
        <w:left w:val="none" w:sz="0" w:space="0" w:color="auto"/>
        <w:bottom w:val="none" w:sz="0" w:space="0" w:color="auto"/>
        <w:right w:val="none" w:sz="0" w:space="0" w:color="auto"/>
      </w:divBdr>
    </w:div>
    <w:div w:id="1746104711">
      <w:bodyDiv w:val="1"/>
      <w:marLeft w:val="0"/>
      <w:marRight w:val="0"/>
      <w:marTop w:val="0"/>
      <w:marBottom w:val="0"/>
      <w:divBdr>
        <w:top w:val="none" w:sz="0" w:space="0" w:color="auto"/>
        <w:left w:val="none" w:sz="0" w:space="0" w:color="auto"/>
        <w:bottom w:val="none" w:sz="0" w:space="0" w:color="auto"/>
        <w:right w:val="none" w:sz="0" w:space="0" w:color="auto"/>
      </w:divBdr>
    </w:div>
    <w:div w:id="1904750077">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ak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ke.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ake.weebly.com/abstracts2020.html" TargetMode="External"/><Relationship Id="rId4" Type="http://schemas.openxmlformats.org/officeDocument/2006/relationships/webSettings" Target="webSettings.xml"/><Relationship Id="rId9" Type="http://schemas.openxmlformats.org/officeDocument/2006/relationships/hyperlink" Target="https://www.fb.com/iake.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559</Words>
  <Characters>3191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3743</CharactersWithSpaces>
  <SharedDoc>false</SharedDoc>
  <HLinks>
    <vt:vector size="18" baseType="variant">
      <vt:variant>
        <vt:i4>7667763</vt:i4>
      </vt:variant>
      <vt:variant>
        <vt:i4>6</vt:i4>
      </vt:variant>
      <vt:variant>
        <vt:i4>0</vt:i4>
      </vt:variant>
      <vt:variant>
        <vt:i4>5</vt:i4>
      </vt:variant>
      <vt:variant>
        <vt:lpwstr>http://www.iake.gr/</vt:lpwstr>
      </vt:variant>
      <vt:variant>
        <vt:lpwstr/>
      </vt:variant>
      <vt:variant>
        <vt:i4>7667818</vt:i4>
      </vt:variant>
      <vt:variant>
        <vt:i4>3</vt:i4>
      </vt:variant>
      <vt:variant>
        <vt:i4>0</vt:i4>
      </vt:variant>
      <vt:variant>
        <vt:i4>5</vt:i4>
      </vt:variant>
      <vt:variant>
        <vt:lpwstr>http://iake.gr/</vt:lpwstr>
      </vt:variant>
      <vt:variant>
        <vt:lpwstr/>
      </vt:variant>
      <vt:variant>
        <vt:i4>7667763</vt:i4>
      </vt:variant>
      <vt:variant>
        <vt:i4>0</vt:i4>
      </vt:variant>
      <vt:variant>
        <vt:i4>0</vt:i4>
      </vt:variant>
      <vt:variant>
        <vt:i4>5</vt:i4>
      </vt:variant>
      <vt:variant>
        <vt:lpwstr>http://www.iake.gr/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dc:creator>
  <cp:lastModifiedBy>user</cp:lastModifiedBy>
  <cp:revision>6</cp:revision>
  <dcterms:created xsi:type="dcterms:W3CDTF">2019-10-15T20:39:00Z</dcterms:created>
  <dcterms:modified xsi:type="dcterms:W3CDTF">2019-10-15T21:00:00Z</dcterms:modified>
</cp:coreProperties>
</file>